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75ADBD8" w14:textId="77777777" w:rsidR="00973378" w:rsidRDefault="00FC5951" w:rsidP="00FC5951">
      <w:pPr>
        <w:pStyle w:val="a6"/>
        <w:shd w:val="clear" w:color="auto" w:fill="FFFFFF"/>
        <w:spacing w:before="0" w:beforeAutospacing="0" w:after="0" w:afterAutospacing="0"/>
        <w:jc w:val="right"/>
        <w:rPr>
          <w:b/>
          <w:color w:val="393939"/>
        </w:rPr>
      </w:pPr>
      <w:bookmarkStart w:id="0" w:name="_GoBack"/>
      <w:bookmarkEnd w:id="0"/>
      <w:r>
        <w:rPr>
          <w:b/>
          <w:color w:val="393939"/>
        </w:rPr>
        <w:t>«УТВЕРЖДЕНО»</w:t>
      </w:r>
    </w:p>
    <w:p w14:paraId="73B0D265" w14:textId="77777777" w:rsidR="00FC5951" w:rsidRPr="00FC5951" w:rsidRDefault="00FC5951" w:rsidP="00FC5951">
      <w:pPr>
        <w:pStyle w:val="a6"/>
        <w:shd w:val="clear" w:color="auto" w:fill="FFFFFF"/>
        <w:spacing w:before="0" w:beforeAutospacing="0" w:after="0" w:afterAutospacing="0"/>
        <w:jc w:val="right"/>
        <w:rPr>
          <w:color w:val="393939"/>
        </w:rPr>
      </w:pPr>
      <w:r w:rsidRPr="00FC5951">
        <w:rPr>
          <w:color w:val="393939"/>
        </w:rPr>
        <w:t xml:space="preserve">приказом ГБУК «СЦКиИ» </w:t>
      </w:r>
    </w:p>
    <w:p w14:paraId="6184604E" w14:textId="77777777" w:rsidR="00FC5951" w:rsidRDefault="00FC5951" w:rsidP="00FC5951">
      <w:pPr>
        <w:pStyle w:val="a6"/>
        <w:shd w:val="clear" w:color="auto" w:fill="FFFFFF"/>
        <w:spacing w:before="0" w:beforeAutospacing="0" w:after="0" w:afterAutospacing="0"/>
        <w:jc w:val="right"/>
        <w:rPr>
          <w:b/>
          <w:color w:val="393939"/>
        </w:rPr>
      </w:pPr>
      <w:r w:rsidRPr="00FC5951">
        <w:rPr>
          <w:color w:val="393939"/>
        </w:rPr>
        <w:t>от 12.01.2015 г. № 01/9-П</w:t>
      </w:r>
    </w:p>
    <w:p w14:paraId="2E6F74AB" w14:textId="77777777" w:rsidR="00973378" w:rsidRDefault="00973378" w:rsidP="00393A19">
      <w:pPr>
        <w:pStyle w:val="a6"/>
        <w:shd w:val="clear" w:color="auto" w:fill="FFFFFF"/>
        <w:spacing w:before="0" w:beforeAutospacing="0" w:after="0" w:afterAutospacing="0"/>
        <w:jc w:val="center"/>
        <w:rPr>
          <w:b/>
          <w:color w:val="393939"/>
        </w:rPr>
      </w:pPr>
    </w:p>
    <w:p w14:paraId="04DB7FEB" w14:textId="77777777" w:rsidR="00BA5B81" w:rsidRDefault="00BA5B81" w:rsidP="00393A19">
      <w:pPr>
        <w:pStyle w:val="a6"/>
        <w:shd w:val="clear" w:color="auto" w:fill="FFFFFF"/>
        <w:spacing w:before="0" w:beforeAutospacing="0" w:after="0" w:afterAutospacing="0"/>
        <w:jc w:val="center"/>
        <w:rPr>
          <w:b/>
          <w:color w:val="393939"/>
        </w:rPr>
      </w:pPr>
      <w:r w:rsidRPr="00393A19">
        <w:rPr>
          <w:b/>
          <w:color w:val="393939"/>
        </w:rPr>
        <w:t>ПОЛИТИКА</w:t>
      </w:r>
    </w:p>
    <w:p w14:paraId="73C70BE5" w14:textId="77777777" w:rsidR="00BA5B81" w:rsidRPr="00393A19" w:rsidRDefault="00BA5B81" w:rsidP="00393A19">
      <w:pPr>
        <w:pStyle w:val="a6"/>
        <w:shd w:val="clear" w:color="auto" w:fill="FFFFFF"/>
        <w:spacing w:before="0" w:beforeAutospacing="0" w:after="0" w:afterAutospacing="0"/>
        <w:jc w:val="center"/>
        <w:rPr>
          <w:b/>
          <w:color w:val="393939"/>
        </w:rPr>
      </w:pPr>
      <w:r w:rsidRPr="00393A19">
        <w:rPr>
          <w:b/>
          <w:color w:val="393939"/>
        </w:rPr>
        <w:t xml:space="preserve">безопасности персональных данных </w:t>
      </w:r>
      <w:r w:rsidR="00393A19" w:rsidRPr="00393A19">
        <w:rPr>
          <w:b/>
          <w:color w:val="393939"/>
        </w:rPr>
        <w:t>государственного бюджетного учреждения культуры города Севастополя «Севастопольский центр культуры и искусств»</w:t>
      </w:r>
    </w:p>
    <w:p w14:paraId="362052DE" w14:textId="77777777" w:rsidR="00BA5B81" w:rsidRPr="00393A19" w:rsidRDefault="00BA5B81" w:rsidP="00393A19">
      <w:pPr>
        <w:pStyle w:val="a6"/>
        <w:shd w:val="clear" w:color="auto" w:fill="FFFFFF"/>
        <w:spacing w:before="0" w:beforeAutospacing="0" w:after="0" w:afterAutospacing="0"/>
        <w:jc w:val="center"/>
        <w:rPr>
          <w:color w:val="393939"/>
        </w:rPr>
      </w:pPr>
      <w:r w:rsidRPr="00393A19">
        <w:rPr>
          <w:color w:val="393939"/>
        </w:rPr>
        <w:t>1. Общая часть</w:t>
      </w:r>
    </w:p>
    <w:p w14:paraId="1117E019"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1.1.   Настоящая Политика безопасности персональных данных (далее - Политика) определяет порядок создания, обработки и защиты персональных данных граждан, работников </w:t>
      </w:r>
      <w:r w:rsidR="00C83D79">
        <w:rPr>
          <w:color w:val="393939"/>
        </w:rPr>
        <w:t>государственного бюджетного учреждения культуры города Севастополя «Севастопольский центр культуры и искусств»</w:t>
      </w:r>
      <w:r w:rsidRPr="00393A19">
        <w:rPr>
          <w:color w:val="393939"/>
        </w:rPr>
        <w:t xml:space="preserve"> (далее - </w:t>
      </w:r>
      <w:r w:rsidR="00C83D79">
        <w:rPr>
          <w:color w:val="393939"/>
        </w:rPr>
        <w:t>Центр</w:t>
      </w:r>
      <w:r w:rsidRPr="00393A19">
        <w:rPr>
          <w:color w:val="393939"/>
        </w:rPr>
        <w:t>).</w:t>
      </w:r>
    </w:p>
    <w:p w14:paraId="5BFCE391"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1.2.  Основанием для разработки данного локального нормативного акта являются:</w:t>
      </w:r>
    </w:p>
    <w:p w14:paraId="0FB30C44"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Конституция РФ от 12 декабря 1993 г.;</w:t>
      </w:r>
    </w:p>
    <w:p w14:paraId="62EA5754"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    </w:t>
      </w:r>
      <w:r w:rsidR="00C83D79">
        <w:rPr>
          <w:color w:val="393939"/>
        </w:rPr>
        <w:t>Трудовой</w:t>
      </w:r>
      <w:r w:rsidRPr="00393A19">
        <w:rPr>
          <w:color w:val="393939"/>
        </w:rPr>
        <w:t xml:space="preserve"> кодекс Российской Федерации;</w:t>
      </w:r>
    </w:p>
    <w:p w14:paraId="53252E6C"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    </w:t>
      </w:r>
      <w:r w:rsidR="00C83D79">
        <w:rPr>
          <w:color w:val="393939"/>
        </w:rPr>
        <w:t>Гражданский кодекс</w:t>
      </w:r>
      <w:r w:rsidRPr="00393A19">
        <w:rPr>
          <w:color w:val="393939"/>
        </w:rPr>
        <w:t xml:space="preserve"> Российской Федерации;</w:t>
      </w:r>
    </w:p>
    <w:p w14:paraId="5472B734"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Федеральный закон Российской Федерации от 02 мая 2006 г. № 59-ФЗ «О порядке рассмотрения обращений граждан Российской Федерации»;</w:t>
      </w:r>
    </w:p>
    <w:p w14:paraId="4FEB3B27"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Федеральный закон от 27 июля 2006 г. № 149-ФЗ «Об информации, информационных технологиях и о защите информации»;</w:t>
      </w:r>
    </w:p>
    <w:p w14:paraId="0E492B47"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Федеральный закон от 27 июля 2006 г. № 152-ФЗ «О персональных данных»;</w:t>
      </w:r>
    </w:p>
    <w:p w14:paraId="280DE9AF"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Указ Президента РФ от 06 марта 1997 г. № 188 «Об утверждении перечня сведений конфиденциального характера»;</w:t>
      </w:r>
    </w:p>
    <w:p w14:paraId="38CA9C77"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 утвержденные постановлением Правительства Российской Федерации от 6 июля 2008 г. № 512;</w:t>
      </w:r>
    </w:p>
    <w:p w14:paraId="4FE15C6B"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Положение об особенностях обработки персональных данных,</w:t>
      </w:r>
      <w:r w:rsidR="00C83D79">
        <w:rPr>
          <w:color w:val="393939"/>
        </w:rPr>
        <w:t xml:space="preserve"> </w:t>
      </w:r>
      <w:r w:rsidRPr="00393A19">
        <w:rPr>
          <w:color w:val="393939"/>
        </w:rPr>
        <w:t>осуществляемой без использования средств автоматизации, утвержденное постановлением Правительства Российской Федерации от 15 сентября 2008 г. № 687;</w:t>
      </w:r>
    </w:p>
    <w:p w14:paraId="13A350E3"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Требования к защите персональных данных при их обработке в информационных системах персональных данных, утвержденные постановлением Правительства Российской Федерации от 01 ноября 2012 года № 1119;</w:t>
      </w:r>
    </w:p>
    <w:p w14:paraId="7B62CA09"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утвержденный приказом ФСТЭК от 18 февраля 2013 г. № 21</w:t>
      </w:r>
      <w:r w:rsidR="005B4AEF">
        <w:rPr>
          <w:color w:val="393939"/>
        </w:rPr>
        <w:t>.</w:t>
      </w:r>
    </w:p>
    <w:p w14:paraId="17EDB69B"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1.1.  Целью настоящей Политики является определение порядка обработки персональных данных граждан </w:t>
      </w:r>
      <w:r w:rsidR="005B4AEF">
        <w:rPr>
          <w:color w:val="393939"/>
        </w:rPr>
        <w:t>Центра</w:t>
      </w:r>
      <w:r w:rsidRPr="00393A19">
        <w:rPr>
          <w:color w:val="393939"/>
        </w:rPr>
        <w:t xml:space="preserve"> - оператора, лиц, работающих по трудовым договорам и гражданско-правовым договорам (далее – работников) </w:t>
      </w:r>
      <w:r w:rsidR="005B4AEF">
        <w:rPr>
          <w:color w:val="393939"/>
        </w:rPr>
        <w:t>Центра</w:t>
      </w:r>
      <w:r w:rsidRPr="00393A19">
        <w:rPr>
          <w:color w:val="393939"/>
        </w:rPr>
        <w:t xml:space="preserve">-оператора, согласно Перечня персональных данных, утвержденного Приказом </w:t>
      </w:r>
      <w:r w:rsidR="005B4AEF">
        <w:rPr>
          <w:color w:val="393939"/>
        </w:rPr>
        <w:t>Центра</w:t>
      </w:r>
      <w:r w:rsidRPr="00393A19">
        <w:rPr>
          <w:color w:val="393939"/>
        </w:rPr>
        <w:t xml:space="preserve">-оператора;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граждан и работников </w:t>
      </w:r>
      <w:r w:rsidR="005B4AEF">
        <w:rPr>
          <w:color w:val="393939"/>
        </w:rPr>
        <w:t>Центра</w:t>
      </w:r>
      <w:r w:rsidRPr="00393A19">
        <w:rPr>
          <w:color w:val="393939"/>
        </w:rPr>
        <w:t>-оператора, за невыполнение требований и норм, регулирующих обработку и защиту персональных данных.</w:t>
      </w:r>
    </w:p>
    <w:p w14:paraId="15830B30" w14:textId="77777777" w:rsidR="00BA5B81" w:rsidRDefault="00BA5B81" w:rsidP="00393A19">
      <w:pPr>
        <w:pStyle w:val="a6"/>
        <w:shd w:val="clear" w:color="auto" w:fill="FFFFFF"/>
        <w:spacing w:before="0" w:beforeAutospacing="0" w:after="0" w:afterAutospacing="0"/>
        <w:jc w:val="both"/>
        <w:rPr>
          <w:color w:val="393939"/>
        </w:rPr>
      </w:pPr>
      <w:r w:rsidRPr="00393A19">
        <w:rPr>
          <w:color w:val="393939"/>
        </w:rPr>
        <w:t>1.2.   </w:t>
      </w:r>
      <w:r w:rsidR="00393A19">
        <w:rPr>
          <w:color w:val="393939"/>
        </w:rPr>
        <w:t>П</w:t>
      </w:r>
      <w:r w:rsidRPr="00393A19">
        <w:rPr>
          <w:color w:val="393939"/>
        </w:rPr>
        <w:t>ерсональные данные граждан и работников относятся к категории конфиденциальной информации. Конфиденциальность, сохранность и защита персональных данных обеспечиваются путем создания системы защиты информации в информационных системах.</w:t>
      </w:r>
    </w:p>
    <w:p w14:paraId="5F50F0B9" w14:textId="77777777" w:rsidR="005B4AEF" w:rsidRPr="00393A19" w:rsidRDefault="005B4AEF" w:rsidP="00393A19">
      <w:pPr>
        <w:pStyle w:val="a6"/>
        <w:shd w:val="clear" w:color="auto" w:fill="FFFFFF"/>
        <w:spacing w:before="0" w:beforeAutospacing="0" w:after="0" w:afterAutospacing="0"/>
        <w:jc w:val="both"/>
        <w:rPr>
          <w:color w:val="393939"/>
        </w:rPr>
      </w:pPr>
    </w:p>
    <w:p w14:paraId="3F2FE391" w14:textId="77777777" w:rsidR="00BA5B81" w:rsidRPr="00393A19" w:rsidRDefault="00BA5B81" w:rsidP="00393A19">
      <w:pPr>
        <w:pStyle w:val="a6"/>
        <w:shd w:val="clear" w:color="auto" w:fill="FFFFFF"/>
        <w:spacing w:before="0" w:beforeAutospacing="0" w:after="0" w:afterAutospacing="0"/>
        <w:jc w:val="center"/>
        <w:rPr>
          <w:color w:val="393939"/>
        </w:rPr>
      </w:pPr>
      <w:r w:rsidRPr="00393A19">
        <w:rPr>
          <w:color w:val="393939"/>
        </w:rPr>
        <w:t>2.     Основные понятия, используемые в настоящей Политике</w:t>
      </w:r>
    </w:p>
    <w:p w14:paraId="2B39FCE8"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Для целей настоящей Политики применяются следующие термины и определения:</w:t>
      </w:r>
    </w:p>
    <w:p w14:paraId="6AA811D7" w14:textId="77777777" w:rsidR="00BA5B81" w:rsidRPr="00393A19" w:rsidRDefault="00BA5B81" w:rsidP="00393A19">
      <w:pPr>
        <w:pStyle w:val="a6"/>
        <w:shd w:val="clear" w:color="auto" w:fill="FFFFFF"/>
        <w:spacing w:before="0" w:beforeAutospacing="0" w:after="0" w:afterAutospacing="0"/>
        <w:jc w:val="both"/>
        <w:rPr>
          <w:color w:val="393939"/>
        </w:rPr>
      </w:pPr>
      <w:r w:rsidRPr="005B4AEF">
        <w:rPr>
          <w:b/>
          <w:color w:val="393939"/>
        </w:rPr>
        <w:t>Оператор</w:t>
      </w:r>
      <w:r w:rsidRPr="00393A19">
        <w:rPr>
          <w:color w:val="393939"/>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4CC162D6" w14:textId="77777777" w:rsidR="00BA5B81" w:rsidRPr="00393A19" w:rsidRDefault="00BA5B81" w:rsidP="00393A19">
      <w:pPr>
        <w:pStyle w:val="a6"/>
        <w:shd w:val="clear" w:color="auto" w:fill="FFFFFF"/>
        <w:spacing w:before="0" w:beforeAutospacing="0" w:after="0" w:afterAutospacing="0"/>
        <w:jc w:val="both"/>
        <w:rPr>
          <w:color w:val="393939"/>
        </w:rPr>
      </w:pPr>
      <w:r w:rsidRPr="005B4AEF">
        <w:rPr>
          <w:b/>
          <w:color w:val="393939"/>
        </w:rPr>
        <w:lastRenderedPageBreak/>
        <w:t>Граждане</w:t>
      </w:r>
      <w:r w:rsidRPr="00393A19">
        <w:rPr>
          <w:color w:val="393939"/>
        </w:rPr>
        <w:t xml:space="preserve"> (субъекты персональных данных) – физические лица, обращающиеся по вопросам, относящимся к компетенции </w:t>
      </w:r>
      <w:r w:rsidR="005B4AEF">
        <w:rPr>
          <w:color w:val="393939"/>
        </w:rPr>
        <w:t>Центра</w:t>
      </w:r>
      <w:r w:rsidRPr="00393A19">
        <w:rPr>
          <w:color w:val="393939"/>
        </w:rPr>
        <w:t>-оператора.</w:t>
      </w:r>
    </w:p>
    <w:p w14:paraId="31F97DA4" w14:textId="77777777" w:rsidR="00BA5B81" w:rsidRPr="00393A19" w:rsidRDefault="00BA5B81" w:rsidP="00393A19">
      <w:pPr>
        <w:pStyle w:val="a6"/>
        <w:shd w:val="clear" w:color="auto" w:fill="FFFFFF"/>
        <w:spacing w:before="0" w:beforeAutospacing="0" w:after="0" w:afterAutospacing="0"/>
        <w:jc w:val="both"/>
        <w:rPr>
          <w:color w:val="393939"/>
        </w:rPr>
      </w:pPr>
      <w:r w:rsidRPr="005B4AEF">
        <w:rPr>
          <w:b/>
          <w:color w:val="393939"/>
        </w:rPr>
        <w:t>Работники</w:t>
      </w:r>
      <w:r w:rsidRPr="00393A19">
        <w:rPr>
          <w:color w:val="393939"/>
        </w:rPr>
        <w:t xml:space="preserve"> (субъекты персональных данных) - физические лица, состоящие в трудовых и иных гражданско-правовых отношениях с </w:t>
      </w:r>
      <w:r w:rsidR="005B4AEF">
        <w:rPr>
          <w:color w:val="393939"/>
        </w:rPr>
        <w:t>Центром</w:t>
      </w:r>
      <w:r w:rsidRPr="00393A19">
        <w:rPr>
          <w:color w:val="393939"/>
        </w:rPr>
        <w:t>-оператором.</w:t>
      </w:r>
    </w:p>
    <w:p w14:paraId="4B55C482" w14:textId="77777777" w:rsidR="00BA5B81" w:rsidRPr="00393A19" w:rsidRDefault="00BA5B81" w:rsidP="00393A19">
      <w:pPr>
        <w:pStyle w:val="a6"/>
        <w:shd w:val="clear" w:color="auto" w:fill="FFFFFF"/>
        <w:spacing w:before="0" w:beforeAutospacing="0" w:after="0" w:afterAutospacing="0"/>
        <w:jc w:val="both"/>
        <w:rPr>
          <w:color w:val="393939"/>
        </w:rPr>
      </w:pPr>
      <w:r w:rsidRPr="005B4AEF">
        <w:rPr>
          <w:b/>
          <w:color w:val="393939"/>
        </w:rPr>
        <w:t>Документы, содержащие персональные данные работника</w:t>
      </w:r>
      <w:r w:rsidRPr="00393A19">
        <w:rPr>
          <w:color w:val="393939"/>
        </w:rPr>
        <w:t xml:space="preserve"> - документы, которые работник предоставляет </w:t>
      </w:r>
      <w:r w:rsidR="005B4AEF">
        <w:rPr>
          <w:color w:val="393939"/>
        </w:rPr>
        <w:t>Центру</w:t>
      </w:r>
      <w:r w:rsidRPr="00393A19">
        <w:rPr>
          <w:color w:val="393939"/>
        </w:rPr>
        <w:t>-оператору (работодателю) в связи с трудовыми отношениями, касающиеся конкретного работника (субъекта персональных данных), а также другие документы, содержащие сведения, предназначенные для использования в служебных целях.</w:t>
      </w:r>
    </w:p>
    <w:p w14:paraId="34609774" w14:textId="77777777" w:rsidR="00BA5B81" w:rsidRPr="00393A19" w:rsidRDefault="00BA5B81" w:rsidP="00393A19">
      <w:pPr>
        <w:pStyle w:val="a6"/>
        <w:shd w:val="clear" w:color="auto" w:fill="FFFFFF"/>
        <w:spacing w:before="0" w:beforeAutospacing="0" w:after="0" w:afterAutospacing="0"/>
        <w:jc w:val="both"/>
        <w:rPr>
          <w:color w:val="393939"/>
        </w:rPr>
      </w:pPr>
      <w:r w:rsidRPr="00470D8E">
        <w:rPr>
          <w:b/>
          <w:color w:val="393939"/>
        </w:rPr>
        <w:t>Персональные данные</w:t>
      </w:r>
      <w:r w:rsidRPr="00393A19">
        <w:rPr>
          <w:color w:val="393939"/>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789F0A04" w14:textId="77777777" w:rsidR="00BA5B81" w:rsidRPr="00393A19" w:rsidRDefault="00BA5B81" w:rsidP="00393A19">
      <w:pPr>
        <w:pStyle w:val="a6"/>
        <w:shd w:val="clear" w:color="auto" w:fill="FFFFFF"/>
        <w:spacing w:before="0" w:beforeAutospacing="0" w:after="0" w:afterAutospacing="0"/>
        <w:jc w:val="both"/>
        <w:rPr>
          <w:color w:val="393939"/>
        </w:rPr>
      </w:pPr>
      <w:r w:rsidRPr="00470D8E">
        <w:rPr>
          <w:b/>
          <w:color w:val="393939"/>
        </w:rPr>
        <w:t>Биометрические персональные данные</w:t>
      </w:r>
      <w:r w:rsidRPr="00393A19">
        <w:rPr>
          <w:color w:val="393939"/>
        </w:rPr>
        <w:t xml:space="preserve"> – сведения, которые характеризуют физиологические и биологические особенности человека, на основании которых можно установить его личность.</w:t>
      </w:r>
    </w:p>
    <w:p w14:paraId="0850233C" w14:textId="77777777" w:rsidR="00BA5B81" w:rsidRPr="00393A19" w:rsidRDefault="00BA5B81" w:rsidP="00393A19">
      <w:pPr>
        <w:pStyle w:val="a6"/>
        <w:shd w:val="clear" w:color="auto" w:fill="FFFFFF"/>
        <w:spacing w:before="0" w:beforeAutospacing="0" w:after="0" w:afterAutospacing="0"/>
        <w:jc w:val="both"/>
        <w:rPr>
          <w:color w:val="393939"/>
        </w:rPr>
      </w:pPr>
      <w:r w:rsidRPr="00470D8E">
        <w:rPr>
          <w:b/>
          <w:color w:val="393939"/>
        </w:rPr>
        <w:t>Обработка персональных данных гражданина или работника</w:t>
      </w:r>
      <w:r w:rsidRPr="00393A19">
        <w:rPr>
          <w:color w:val="393939"/>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гражданина или работника.</w:t>
      </w:r>
    </w:p>
    <w:p w14:paraId="056457F1" w14:textId="77777777" w:rsidR="00BA5B81" w:rsidRPr="00393A19" w:rsidRDefault="00BA5B81" w:rsidP="00393A19">
      <w:pPr>
        <w:pStyle w:val="a6"/>
        <w:shd w:val="clear" w:color="auto" w:fill="FFFFFF"/>
        <w:spacing w:before="0" w:beforeAutospacing="0" w:after="0" w:afterAutospacing="0"/>
        <w:jc w:val="both"/>
        <w:rPr>
          <w:color w:val="393939"/>
        </w:rPr>
      </w:pPr>
      <w:r w:rsidRPr="00470D8E">
        <w:rPr>
          <w:b/>
          <w:color w:val="393939"/>
        </w:rPr>
        <w:t>Распространение персональных данных</w:t>
      </w:r>
      <w:r w:rsidRPr="00393A19">
        <w:rPr>
          <w:color w:val="393939"/>
        </w:rPr>
        <w:t xml:space="preserve"> - действия, направленные на раскрытие персональных данных третьим лицам.</w:t>
      </w:r>
    </w:p>
    <w:p w14:paraId="758E734B" w14:textId="77777777" w:rsidR="00BA5B81" w:rsidRPr="00393A19" w:rsidRDefault="00BA5B81" w:rsidP="00393A19">
      <w:pPr>
        <w:pStyle w:val="a6"/>
        <w:shd w:val="clear" w:color="auto" w:fill="FFFFFF"/>
        <w:spacing w:before="0" w:beforeAutospacing="0" w:after="0" w:afterAutospacing="0"/>
        <w:jc w:val="both"/>
        <w:rPr>
          <w:color w:val="393939"/>
        </w:rPr>
      </w:pPr>
      <w:r w:rsidRPr="00470D8E">
        <w:rPr>
          <w:b/>
          <w:color w:val="393939"/>
        </w:rPr>
        <w:t>Предоставление персональных данных</w:t>
      </w:r>
      <w:r w:rsidRPr="00393A19">
        <w:rPr>
          <w:color w:val="393939"/>
        </w:rPr>
        <w:t xml:space="preserve"> - действия, направленные на раскрытие персональных данных определенному лицу или определенному кругу лиц в установленных законом случаях.</w:t>
      </w:r>
    </w:p>
    <w:p w14:paraId="74E9EDAB" w14:textId="77777777" w:rsidR="00BA5B81" w:rsidRPr="00393A19" w:rsidRDefault="00BA5B81" w:rsidP="00393A19">
      <w:pPr>
        <w:pStyle w:val="a6"/>
        <w:shd w:val="clear" w:color="auto" w:fill="FFFFFF"/>
        <w:spacing w:before="0" w:beforeAutospacing="0" w:after="0" w:afterAutospacing="0"/>
        <w:jc w:val="both"/>
        <w:rPr>
          <w:color w:val="393939"/>
        </w:rPr>
      </w:pPr>
      <w:r w:rsidRPr="00470D8E">
        <w:rPr>
          <w:b/>
          <w:color w:val="393939"/>
        </w:rPr>
        <w:t>Обезличивание персональных данных</w:t>
      </w:r>
      <w:r w:rsidRPr="00393A19">
        <w:rPr>
          <w:color w:val="393939"/>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4D4FA8D7" w14:textId="77777777" w:rsidR="00BA5B81" w:rsidRPr="00393A19" w:rsidRDefault="00BA5B81" w:rsidP="00393A19">
      <w:pPr>
        <w:pStyle w:val="a6"/>
        <w:shd w:val="clear" w:color="auto" w:fill="FFFFFF"/>
        <w:spacing w:before="0" w:beforeAutospacing="0" w:after="0" w:afterAutospacing="0"/>
        <w:jc w:val="both"/>
        <w:rPr>
          <w:color w:val="393939"/>
        </w:rPr>
      </w:pPr>
      <w:r w:rsidRPr="00470D8E">
        <w:rPr>
          <w:b/>
          <w:color w:val="393939"/>
        </w:rPr>
        <w:t>Блокирование персональных данных</w:t>
      </w:r>
      <w:r w:rsidRPr="00393A19">
        <w:rPr>
          <w:color w:val="393939"/>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040D135B" w14:textId="77777777" w:rsidR="00BA5B81" w:rsidRPr="00393A19" w:rsidRDefault="00BA5B81" w:rsidP="00393A19">
      <w:pPr>
        <w:pStyle w:val="a6"/>
        <w:shd w:val="clear" w:color="auto" w:fill="FFFFFF"/>
        <w:spacing w:before="0" w:beforeAutospacing="0" w:after="0" w:afterAutospacing="0"/>
        <w:jc w:val="both"/>
        <w:rPr>
          <w:color w:val="393939"/>
        </w:rPr>
      </w:pPr>
      <w:r w:rsidRPr="00470D8E">
        <w:rPr>
          <w:b/>
          <w:color w:val="393939"/>
        </w:rPr>
        <w:t>Уничтожение персональных данных</w:t>
      </w:r>
      <w:r w:rsidRPr="00393A19">
        <w:rPr>
          <w:color w:val="393939"/>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4AC35F8" w14:textId="77777777" w:rsidR="00BA5B81" w:rsidRPr="00393A19" w:rsidRDefault="00BA5B81" w:rsidP="00393A19">
      <w:pPr>
        <w:pStyle w:val="a6"/>
        <w:shd w:val="clear" w:color="auto" w:fill="FFFFFF"/>
        <w:spacing w:before="0" w:beforeAutospacing="0" w:after="0" w:afterAutospacing="0"/>
        <w:jc w:val="both"/>
        <w:rPr>
          <w:color w:val="393939"/>
        </w:rPr>
      </w:pPr>
      <w:r w:rsidRPr="00470D8E">
        <w:rPr>
          <w:b/>
          <w:color w:val="393939"/>
        </w:rPr>
        <w:t>Автоматизированная обработка персональных данных</w:t>
      </w:r>
      <w:r w:rsidRPr="00393A19">
        <w:rPr>
          <w:color w:val="393939"/>
        </w:rPr>
        <w:t xml:space="preserve"> - обработка персональных данных с помощью средств вычислительной техники.</w:t>
      </w:r>
    </w:p>
    <w:p w14:paraId="5D9F2F80" w14:textId="77777777" w:rsidR="00BA5B81" w:rsidRPr="00393A19" w:rsidRDefault="00BA5B81" w:rsidP="00393A19">
      <w:pPr>
        <w:pStyle w:val="a6"/>
        <w:shd w:val="clear" w:color="auto" w:fill="FFFFFF"/>
        <w:spacing w:before="0" w:beforeAutospacing="0" w:after="0" w:afterAutospacing="0"/>
        <w:jc w:val="both"/>
        <w:rPr>
          <w:color w:val="393939"/>
        </w:rPr>
      </w:pPr>
      <w:r w:rsidRPr="00470D8E">
        <w:rPr>
          <w:b/>
          <w:color w:val="393939"/>
        </w:rPr>
        <w:t>Информационная система персональных данных</w:t>
      </w:r>
      <w:r w:rsidRPr="00393A19">
        <w:rPr>
          <w:color w:val="393939"/>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EEE3B7C" w14:textId="77777777" w:rsidR="00BA5B81" w:rsidRPr="00393A19" w:rsidRDefault="00BA5B81" w:rsidP="00393A19">
      <w:pPr>
        <w:pStyle w:val="a6"/>
        <w:shd w:val="clear" w:color="auto" w:fill="FFFFFF"/>
        <w:spacing w:before="0" w:beforeAutospacing="0" w:after="0" w:afterAutospacing="0"/>
        <w:jc w:val="both"/>
        <w:rPr>
          <w:color w:val="393939"/>
        </w:rPr>
      </w:pPr>
      <w:r w:rsidRPr="00470D8E">
        <w:rPr>
          <w:b/>
          <w:color w:val="393939"/>
        </w:rPr>
        <w:t>Конфиденциальность персональных данных</w:t>
      </w:r>
      <w:r w:rsidRPr="00393A19">
        <w:rPr>
          <w:color w:val="393939"/>
        </w:rPr>
        <w:t xml:space="preserve"> – обязанность операторов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14:paraId="546CD2CC" w14:textId="77777777" w:rsidR="00BA5B81" w:rsidRPr="00393A19" w:rsidRDefault="00BA5B81" w:rsidP="00393A19">
      <w:pPr>
        <w:pStyle w:val="a6"/>
        <w:shd w:val="clear" w:color="auto" w:fill="FFFFFF"/>
        <w:spacing w:before="0" w:beforeAutospacing="0" w:after="0" w:afterAutospacing="0"/>
        <w:jc w:val="both"/>
        <w:rPr>
          <w:color w:val="393939"/>
        </w:rPr>
      </w:pPr>
      <w:r w:rsidRPr="00470D8E">
        <w:rPr>
          <w:b/>
          <w:color w:val="393939"/>
        </w:rPr>
        <w:t>Несанкционированный доступ (несанкционированные действия)</w:t>
      </w:r>
      <w:r w:rsidRPr="00393A19">
        <w:rPr>
          <w:color w:val="393939"/>
        </w:rPr>
        <w:t xml:space="preserve">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14:paraId="6DDFB246" w14:textId="77777777" w:rsidR="00BA5B81" w:rsidRDefault="00BA5B81" w:rsidP="00393A19">
      <w:pPr>
        <w:pStyle w:val="a6"/>
        <w:shd w:val="clear" w:color="auto" w:fill="FFFFFF"/>
        <w:spacing w:before="0" w:beforeAutospacing="0" w:after="0" w:afterAutospacing="0"/>
        <w:jc w:val="both"/>
        <w:rPr>
          <w:color w:val="393939"/>
        </w:rPr>
      </w:pPr>
      <w:r w:rsidRPr="00470D8E">
        <w:rPr>
          <w:b/>
          <w:color w:val="393939"/>
        </w:rPr>
        <w:t>Общедоступные персональные данные</w:t>
      </w:r>
      <w:r w:rsidRPr="00393A19">
        <w:rPr>
          <w:color w:val="393939"/>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14:paraId="39C72349" w14:textId="77777777" w:rsidR="00470D8E" w:rsidRPr="00393A19" w:rsidRDefault="00470D8E" w:rsidP="00393A19">
      <w:pPr>
        <w:pStyle w:val="a6"/>
        <w:shd w:val="clear" w:color="auto" w:fill="FFFFFF"/>
        <w:spacing w:before="0" w:beforeAutospacing="0" w:after="0" w:afterAutospacing="0"/>
        <w:jc w:val="both"/>
        <w:rPr>
          <w:color w:val="393939"/>
        </w:rPr>
      </w:pPr>
    </w:p>
    <w:p w14:paraId="27A18B1A" w14:textId="77777777" w:rsidR="00BA5B81" w:rsidRPr="00393A19" w:rsidRDefault="00BA5B81" w:rsidP="00393A19">
      <w:pPr>
        <w:pStyle w:val="a6"/>
        <w:shd w:val="clear" w:color="auto" w:fill="FFFFFF"/>
        <w:spacing w:before="0" w:beforeAutospacing="0" w:after="0" w:afterAutospacing="0"/>
        <w:jc w:val="center"/>
        <w:rPr>
          <w:color w:val="393939"/>
        </w:rPr>
      </w:pPr>
      <w:r w:rsidRPr="00393A19">
        <w:rPr>
          <w:color w:val="393939"/>
        </w:rPr>
        <w:t>3. Общие принципы обработки персональных данных</w:t>
      </w:r>
      <w:r w:rsidR="00470D8E">
        <w:rPr>
          <w:color w:val="393939"/>
        </w:rPr>
        <w:t xml:space="preserve"> </w:t>
      </w:r>
      <w:r w:rsidRPr="00393A19">
        <w:rPr>
          <w:color w:val="393939"/>
        </w:rPr>
        <w:t>граждан и работников</w:t>
      </w:r>
    </w:p>
    <w:p w14:paraId="7B622747"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3.1.    Обработка персональных данных граждан и работников осуществляется на основе принципов:</w:t>
      </w:r>
    </w:p>
    <w:p w14:paraId="7F89CFE4"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1) законности и справедливости;</w:t>
      </w:r>
    </w:p>
    <w:p w14:paraId="64F95CD4"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lastRenderedPageBreak/>
        <w:t>2) достижения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D6B2CB9"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3) недопустимости объединения баз данных, содержащих персональные данные, обработка которых осуществляется в целях, несовместимых между собой;</w:t>
      </w:r>
    </w:p>
    <w:p w14:paraId="239F8AC7"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4) соответствия обработки персональных данных целям их обработки;</w:t>
      </w:r>
    </w:p>
    <w:p w14:paraId="3A9BB867"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5) 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14:paraId="02FE2588"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6) обеспечения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 </w:t>
      </w:r>
      <w:r w:rsidR="00D537DB">
        <w:rPr>
          <w:color w:val="393939"/>
        </w:rPr>
        <w:t>Центр</w:t>
      </w:r>
      <w:r w:rsidRPr="00393A19">
        <w:rPr>
          <w:color w:val="393939"/>
        </w:rPr>
        <w:t>-оператор долж</w:t>
      </w:r>
      <w:r w:rsidR="00D537DB">
        <w:rPr>
          <w:color w:val="393939"/>
        </w:rPr>
        <w:t>е</w:t>
      </w:r>
      <w:r w:rsidRPr="00393A19">
        <w:rPr>
          <w:color w:val="393939"/>
        </w:rPr>
        <w:t>н принимать необходимые меры, либо обеспечивать их принятие по удалению или уточнению неполных, или неточных данных;</w:t>
      </w:r>
    </w:p>
    <w:p w14:paraId="6AF28B46"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7)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федеральными законами.</w:t>
      </w:r>
    </w:p>
    <w:p w14:paraId="75D5F776"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В целях обеспечения прав и свобод человека и гражданина, </w:t>
      </w:r>
      <w:r w:rsidR="00D537DB">
        <w:rPr>
          <w:color w:val="393939"/>
        </w:rPr>
        <w:t>Центр</w:t>
      </w:r>
      <w:r w:rsidRPr="00393A19">
        <w:rPr>
          <w:color w:val="393939"/>
        </w:rPr>
        <w:t>-оператор и его представители при обработке персональных данных гражданина или работника обязаны соблюдать следующие общие требования:</w:t>
      </w:r>
    </w:p>
    <w:p w14:paraId="2C836487"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работе, обеспечения личной безопасности работников, контроля количества и качества выполняемой работы и обеспечения сохранности имущества.</w:t>
      </w:r>
    </w:p>
    <w:p w14:paraId="47B44FDB"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2) Все персональные данные гражданина следует получать у него самого или у его полномочного представителя. Все персональные данные работника работодатель должен получать у него самого. Если персональные данные гражданина, работника </w:t>
      </w:r>
      <w:r w:rsidR="00BD5878">
        <w:rPr>
          <w:color w:val="393939"/>
        </w:rPr>
        <w:t>Центра</w:t>
      </w:r>
      <w:r w:rsidRPr="00393A19">
        <w:rPr>
          <w:color w:val="393939"/>
        </w:rPr>
        <w:t xml:space="preserve">-оператора возможно получить только у третьей стороны, то гражданин, работник </w:t>
      </w:r>
      <w:r w:rsidR="00BD5878">
        <w:rPr>
          <w:color w:val="393939"/>
        </w:rPr>
        <w:t>Центра-</w:t>
      </w:r>
      <w:r w:rsidRPr="00393A19">
        <w:rPr>
          <w:color w:val="393939"/>
        </w:rPr>
        <w:t>оператора должен быть уведомлен об этом заранее, и от него должно быть получено письменное согласие.</w:t>
      </w:r>
    </w:p>
    <w:p w14:paraId="6B6862F7"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3) При определении объема и содержания обрабатываемых персональных данных гражданина или работника </w:t>
      </w:r>
      <w:r w:rsidR="00BD5878">
        <w:rPr>
          <w:color w:val="393939"/>
        </w:rPr>
        <w:t>Центр-</w:t>
      </w:r>
      <w:r w:rsidRPr="00393A19">
        <w:rPr>
          <w:color w:val="393939"/>
        </w:rPr>
        <w:t>оператор долж</w:t>
      </w:r>
      <w:r w:rsidR="00BD5878">
        <w:rPr>
          <w:color w:val="393939"/>
        </w:rPr>
        <w:t>ен</w:t>
      </w:r>
      <w:r w:rsidRPr="00393A19">
        <w:rPr>
          <w:color w:val="393939"/>
        </w:rPr>
        <w:t xml:space="preserve"> руководствоваться Конституцией Российской Федерации, Трудовым кодексом, Федеральным законом Российской Федерации, законодательством РФ в сфере защиты персональны</w:t>
      </w:r>
      <w:r w:rsidR="00BD5878">
        <w:rPr>
          <w:color w:val="393939"/>
        </w:rPr>
        <w:t>х данных и обработки информации</w:t>
      </w:r>
      <w:r w:rsidRPr="00393A19">
        <w:rPr>
          <w:color w:val="393939"/>
        </w:rPr>
        <w:t xml:space="preserve"> и иными Федеральными законами, и локальными нормативными актами в области защиты персональных данных.</w:t>
      </w:r>
    </w:p>
    <w:p w14:paraId="1EA998D7"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4) </w:t>
      </w:r>
      <w:r w:rsidR="00BD5878">
        <w:rPr>
          <w:color w:val="393939"/>
        </w:rPr>
        <w:t>Центр-</w:t>
      </w:r>
      <w:r w:rsidRPr="00393A19">
        <w:rPr>
          <w:color w:val="393939"/>
        </w:rPr>
        <w:t>оператор не имеет права получать и обрабатывать персональные данные гражданина или работника, касающиеся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 и другими федеральными законами.</w:t>
      </w:r>
    </w:p>
    <w:p w14:paraId="6B59345D"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5)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гражданина и работника или иным образом затрагивающих его права и законные интересы, за исключением случаев, предусмотренных Федеральным законом № 152-ФЗ.</w:t>
      </w:r>
    </w:p>
    <w:p w14:paraId="583ABFD5"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6) Решение, порождающее юридические последствия в отношении гражданина или работника, или иным образом затрагивающее его права и законные интересы, может быть принято только при наличии согласия в письменной форме гражданина и работника,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14:paraId="60DE2585"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7) </w:t>
      </w:r>
      <w:r w:rsidR="00B6610D">
        <w:rPr>
          <w:color w:val="393939"/>
        </w:rPr>
        <w:t>Центр</w:t>
      </w:r>
      <w:r w:rsidRPr="00393A19">
        <w:rPr>
          <w:color w:val="393939"/>
        </w:rPr>
        <w:t>-</w:t>
      </w:r>
      <w:r w:rsidR="00B6610D">
        <w:rPr>
          <w:color w:val="393939"/>
        </w:rPr>
        <w:t xml:space="preserve">оператор (работодатель) обязан </w:t>
      </w:r>
      <w:r w:rsidRPr="00393A19">
        <w:rPr>
          <w:color w:val="393939"/>
        </w:rPr>
        <w:t>разъяснить гражданину и работнику порядок принятия решения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гражданином и работником своих прав и законных интересов.</w:t>
      </w:r>
    </w:p>
    <w:p w14:paraId="455242AC"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8) </w:t>
      </w:r>
      <w:r w:rsidR="00E76492">
        <w:rPr>
          <w:color w:val="393939"/>
        </w:rPr>
        <w:t>Центр</w:t>
      </w:r>
      <w:r w:rsidRPr="00393A19">
        <w:rPr>
          <w:color w:val="393939"/>
        </w:rPr>
        <w:t>-оператор обязан рассмотреть возражение в течение тридцати дней со дня его получения и уведомить гражданина и работника о результатах рассмотрения такого возражения.</w:t>
      </w:r>
    </w:p>
    <w:p w14:paraId="7FD494C6"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9) Защита персональных данных граждан и работников от неправомерного их использования или утраты должна быть обеспечена </w:t>
      </w:r>
      <w:r w:rsidR="00965302">
        <w:rPr>
          <w:color w:val="393939"/>
        </w:rPr>
        <w:t>Центром</w:t>
      </w:r>
      <w:r w:rsidRPr="00393A19">
        <w:rPr>
          <w:color w:val="393939"/>
        </w:rPr>
        <w:t xml:space="preserve"> - оператором за счет своих средств, в порядке, установленном федеральными законами.</w:t>
      </w:r>
    </w:p>
    <w:p w14:paraId="195C7D66" w14:textId="77777777" w:rsidR="00BA5B81" w:rsidRPr="00393A19" w:rsidRDefault="00965302" w:rsidP="00393A19">
      <w:pPr>
        <w:pStyle w:val="a6"/>
        <w:shd w:val="clear" w:color="auto" w:fill="FFFFFF"/>
        <w:spacing w:before="0" w:beforeAutospacing="0" w:after="0" w:afterAutospacing="0"/>
        <w:jc w:val="both"/>
        <w:rPr>
          <w:color w:val="393939"/>
        </w:rPr>
      </w:pPr>
      <w:r>
        <w:rPr>
          <w:color w:val="393939"/>
        </w:rPr>
        <w:t>10)  </w:t>
      </w:r>
      <w:r w:rsidR="00BA5B81" w:rsidRPr="00393A19">
        <w:rPr>
          <w:color w:val="393939"/>
        </w:rPr>
        <w:t>Работники или их представители должны быть ознакомлены п</w:t>
      </w:r>
      <w:r>
        <w:rPr>
          <w:color w:val="393939"/>
        </w:rPr>
        <w:t>од личную подпись с документами Центра</w:t>
      </w:r>
      <w:r w:rsidR="00BA5B81" w:rsidRPr="00393A19">
        <w:rPr>
          <w:color w:val="393939"/>
        </w:rPr>
        <w:t xml:space="preserve"> - оператора, устанавливающими порядок обработки персональных данных работников, а также об их правах и обязанностях в этой области.</w:t>
      </w:r>
    </w:p>
    <w:p w14:paraId="0C436323"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11)  </w:t>
      </w:r>
      <w:r w:rsidR="00965302">
        <w:rPr>
          <w:color w:val="393939"/>
        </w:rPr>
        <w:t>О</w:t>
      </w:r>
      <w:r w:rsidRPr="00393A19">
        <w:rPr>
          <w:color w:val="393939"/>
        </w:rPr>
        <w:t>бработку биометрических персональных данных производить в соответствии с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103EE838"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3.2.    </w:t>
      </w:r>
      <w:r w:rsidR="00965302">
        <w:rPr>
          <w:color w:val="393939"/>
        </w:rPr>
        <w:t>Центр - оператор</w:t>
      </w:r>
      <w:r w:rsidRPr="00393A19">
        <w:rPr>
          <w:color w:val="393939"/>
        </w:rPr>
        <w:t xml:space="preserve"> вправе поручить обработку персональных данных другому лицу с согласия гражданина, если иное не предусмотрено Федеральным законом № 152-ФЗ, на основании заключаемого с этим лицом договора, в том числе государственного контракта, либо путем принятия государственным органом соответствующего акта (далее - поручение </w:t>
      </w:r>
      <w:r w:rsidR="00965302">
        <w:rPr>
          <w:color w:val="393939"/>
        </w:rPr>
        <w:t>Центра</w:t>
      </w:r>
      <w:r w:rsidRPr="00393A19">
        <w:rPr>
          <w:color w:val="393939"/>
        </w:rPr>
        <w:t xml:space="preserve"> - оператора). Лицо, осуществляющее обработку персональных данных по поручению </w:t>
      </w:r>
      <w:r w:rsidR="00965302">
        <w:rPr>
          <w:color w:val="393939"/>
        </w:rPr>
        <w:t>Центр</w:t>
      </w:r>
      <w:r w:rsidRPr="00393A19">
        <w:rPr>
          <w:color w:val="393939"/>
        </w:rPr>
        <w:t xml:space="preserve">а -оператора, обязано соблюдать принципы и правила обработки персональных данных, предусмотренные Федеральным законом № 152-ФЗ. В поручении </w:t>
      </w:r>
      <w:r w:rsidR="00965302">
        <w:rPr>
          <w:color w:val="393939"/>
        </w:rPr>
        <w:t>Центра</w:t>
      </w:r>
      <w:r w:rsidRPr="00393A19">
        <w:rPr>
          <w:color w:val="393939"/>
        </w:rPr>
        <w:t xml:space="preserve"> -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
    <w:p w14:paraId="585F7027"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3.3.    Лицо, осуществляющее обработку персональных данных по поручению </w:t>
      </w:r>
      <w:r w:rsidR="00965302">
        <w:rPr>
          <w:color w:val="393939"/>
        </w:rPr>
        <w:t>Центра</w:t>
      </w:r>
      <w:r w:rsidRPr="00393A19">
        <w:rPr>
          <w:color w:val="393939"/>
        </w:rPr>
        <w:t xml:space="preserve"> - оператора, не обязано получать согласие гражданина на обработку его персональных данных.</w:t>
      </w:r>
    </w:p>
    <w:p w14:paraId="605E70C4" w14:textId="77777777" w:rsidR="00BA5B81" w:rsidRDefault="00BA5B81" w:rsidP="00393A19">
      <w:pPr>
        <w:pStyle w:val="a6"/>
        <w:shd w:val="clear" w:color="auto" w:fill="FFFFFF"/>
        <w:spacing w:before="0" w:beforeAutospacing="0" w:after="0" w:afterAutospacing="0"/>
        <w:jc w:val="both"/>
        <w:rPr>
          <w:color w:val="393939"/>
        </w:rPr>
      </w:pPr>
      <w:r w:rsidRPr="00393A19">
        <w:rPr>
          <w:color w:val="393939"/>
        </w:rPr>
        <w:t xml:space="preserve">3.4.    В случае если </w:t>
      </w:r>
      <w:r w:rsidR="00965302">
        <w:rPr>
          <w:color w:val="393939"/>
        </w:rPr>
        <w:t>Центр - оператор</w:t>
      </w:r>
      <w:r w:rsidRPr="00393A19">
        <w:rPr>
          <w:color w:val="393939"/>
        </w:rPr>
        <w:t xml:space="preserve"> поручает обработку персональных данных другому лицу, ответственность перед гражданином за действия указанного лица несет </w:t>
      </w:r>
      <w:r w:rsidR="00965302">
        <w:rPr>
          <w:color w:val="393939"/>
        </w:rPr>
        <w:t>Центр - оператор</w:t>
      </w:r>
      <w:r w:rsidRPr="00393A19">
        <w:rPr>
          <w:color w:val="393939"/>
        </w:rPr>
        <w:t xml:space="preserve">. Лицо, осуществляющее обработку персональных данных по поручению </w:t>
      </w:r>
      <w:r w:rsidR="00965302">
        <w:rPr>
          <w:color w:val="393939"/>
        </w:rPr>
        <w:t>Центр - оператор</w:t>
      </w:r>
      <w:r w:rsidRPr="00393A19">
        <w:rPr>
          <w:color w:val="393939"/>
        </w:rPr>
        <w:t xml:space="preserve">а, несет ответственность перед </w:t>
      </w:r>
      <w:r w:rsidR="00965302">
        <w:rPr>
          <w:color w:val="393939"/>
        </w:rPr>
        <w:t>Центром</w:t>
      </w:r>
      <w:r w:rsidR="00965302" w:rsidRPr="00393A19">
        <w:rPr>
          <w:color w:val="393939"/>
        </w:rPr>
        <w:t xml:space="preserve"> </w:t>
      </w:r>
      <w:r w:rsidRPr="00393A19">
        <w:rPr>
          <w:color w:val="393939"/>
        </w:rPr>
        <w:t>- оператором.</w:t>
      </w:r>
    </w:p>
    <w:p w14:paraId="2218FEEC" w14:textId="77777777" w:rsidR="00965302" w:rsidRPr="00393A19" w:rsidRDefault="00965302" w:rsidP="00393A19">
      <w:pPr>
        <w:pStyle w:val="a6"/>
        <w:shd w:val="clear" w:color="auto" w:fill="FFFFFF"/>
        <w:spacing w:before="0" w:beforeAutospacing="0" w:after="0" w:afterAutospacing="0"/>
        <w:jc w:val="both"/>
        <w:rPr>
          <w:color w:val="393939"/>
        </w:rPr>
      </w:pPr>
    </w:p>
    <w:p w14:paraId="33F876E8" w14:textId="77777777" w:rsidR="00BA5B81" w:rsidRPr="00393A19" w:rsidRDefault="00BA5B81" w:rsidP="00393A19">
      <w:pPr>
        <w:pStyle w:val="a6"/>
        <w:shd w:val="clear" w:color="auto" w:fill="FFFFFF"/>
        <w:spacing w:before="0" w:beforeAutospacing="0" w:after="0" w:afterAutospacing="0"/>
        <w:jc w:val="center"/>
        <w:rPr>
          <w:color w:val="393939"/>
        </w:rPr>
      </w:pPr>
      <w:r w:rsidRPr="00393A19">
        <w:rPr>
          <w:color w:val="393939"/>
        </w:rPr>
        <w:t>4. Получение персональных данных гражданина и работника</w:t>
      </w:r>
    </w:p>
    <w:p w14:paraId="5DF66D95"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4.1. Получение персональных данных осуществляется путем представления их самим гражданином или работником, на основании его письменного согласия, за исключением случаев, прямо предусмотренных действующим законодательством Российской Федерации.</w:t>
      </w:r>
    </w:p>
    <w:p w14:paraId="51D6DC06"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В случаях, предусмотренных федеральными законами, обработка персональных данных осуществляется только с согласия гражданина и работника в письменной форме. Равнозначным содержащему собственноручную подпись гражданина и работника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гражданина и работника в письменной форме на обработку его персональных данных должно включать в себя, в частности:</w:t>
      </w:r>
    </w:p>
    <w:p w14:paraId="3AC3A56D"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7EAE18DE"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77FCE76B"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3)  </w:t>
      </w:r>
      <w:r w:rsidR="00F32B22">
        <w:rPr>
          <w:color w:val="393939"/>
        </w:rPr>
        <w:t>н</w:t>
      </w:r>
      <w:r w:rsidRPr="00393A19">
        <w:rPr>
          <w:color w:val="393939"/>
        </w:rPr>
        <w:t xml:space="preserve">аименование или фамилию, имя, отчество и адрес </w:t>
      </w:r>
      <w:r w:rsidR="00965302">
        <w:rPr>
          <w:color w:val="393939"/>
        </w:rPr>
        <w:t>Центра</w:t>
      </w:r>
      <w:r w:rsidRPr="00393A19">
        <w:rPr>
          <w:color w:val="393939"/>
        </w:rPr>
        <w:t xml:space="preserve"> - оператора, получающего согласие субъекта персональных данных;</w:t>
      </w:r>
    </w:p>
    <w:p w14:paraId="3C46EDEE" w14:textId="77777777" w:rsidR="00BA5B81" w:rsidRPr="00393A19" w:rsidRDefault="00F32B22" w:rsidP="00393A19">
      <w:pPr>
        <w:pStyle w:val="a6"/>
        <w:shd w:val="clear" w:color="auto" w:fill="FFFFFF"/>
        <w:spacing w:before="0" w:beforeAutospacing="0" w:after="0" w:afterAutospacing="0"/>
        <w:jc w:val="both"/>
        <w:rPr>
          <w:color w:val="393939"/>
        </w:rPr>
      </w:pPr>
      <w:r>
        <w:rPr>
          <w:color w:val="393939"/>
        </w:rPr>
        <w:t>4)   </w:t>
      </w:r>
      <w:r w:rsidR="00BA5B81" w:rsidRPr="00393A19">
        <w:rPr>
          <w:color w:val="393939"/>
        </w:rPr>
        <w:t>цель обработки персональных данных;</w:t>
      </w:r>
    </w:p>
    <w:p w14:paraId="08229942"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5)  </w:t>
      </w:r>
      <w:r w:rsidR="00F32B22">
        <w:rPr>
          <w:color w:val="393939"/>
        </w:rPr>
        <w:t>п</w:t>
      </w:r>
      <w:r w:rsidRPr="00393A19">
        <w:rPr>
          <w:color w:val="393939"/>
        </w:rPr>
        <w:t>еречень персональных данных, на обработку которых дается согласие субъекта персональных данных;</w:t>
      </w:r>
    </w:p>
    <w:p w14:paraId="325E2BA1"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6)  наименование или фамилию, имя, отчество и адрес лица, осуществляющего обработку персональных данных по поручению </w:t>
      </w:r>
      <w:r w:rsidR="00965302">
        <w:rPr>
          <w:color w:val="393939"/>
        </w:rPr>
        <w:t>Центра</w:t>
      </w:r>
      <w:r w:rsidRPr="00393A19">
        <w:rPr>
          <w:color w:val="393939"/>
        </w:rPr>
        <w:t xml:space="preserve"> - оператора, если обработка будет поручена такому лицу;</w:t>
      </w:r>
    </w:p>
    <w:p w14:paraId="61BC913C"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7)   перечень действий с персональными данными, на совершение которых дается согласие, общее описание используемых </w:t>
      </w:r>
      <w:r w:rsidR="00965302">
        <w:rPr>
          <w:color w:val="393939"/>
        </w:rPr>
        <w:t>Центром</w:t>
      </w:r>
      <w:r w:rsidRPr="00393A19">
        <w:rPr>
          <w:color w:val="393939"/>
        </w:rPr>
        <w:t xml:space="preserve"> - оператором способов обработки персональных данных;</w:t>
      </w:r>
    </w:p>
    <w:p w14:paraId="1A1C8B28"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8)  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14:paraId="541347A2"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9)  подпись субъекта персональных данных.</w:t>
      </w:r>
    </w:p>
    <w:p w14:paraId="02B00459"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В случае недееспособности гражданина согласие на обработку его персональных данных дает в письменной форме его законный представитель.</w:t>
      </w:r>
    </w:p>
    <w:p w14:paraId="35A36C6D"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4.2.  Работник </w:t>
      </w:r>
      <w:r w:rsidR="00F32B22">
        <w:rPr>
          <w:color w:val="393939"/>
        </w:rPr>
        <w:t>Центра</w:t>
      </w:r>
      <w:r w:rsidR="00F32B22" w:rsidRPr="00393A19">
        <w:rPr>
          <w:color w:val="393939"/>
        </w:rPr>
        <w:t xml:space="preserve"> </w:t>
      </w:r>
      <w:r w:rsidRPr="00393A19">
        <w:rPr>
          <w:color w:val="393939"/>
        </w:rPr>
        <w:t>- оператора обязан:</w:t>
      </w:r>
    </w:p>
    <w:p w14:paraId="59835DE0"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w:t>
      </w:r>
      <w:r w:rsidR="00F32B22">
        <w:rPr>
          <w:color w:val="393939"/>
        </w:rPr>
        <w:t>п</w:t>
      </w:r>
      <w:r w:rsidRPr="00393A19">
        <w:rPr>
          <w:color w:val="393939"/>
        </w:rPr>
        <w:t xml:space="preserve">ередавать </w:t>
      </w:r>
      <w:r w:rsidR="00F32B22">
        <w:rPr>
          <w:color w:val="393939"/>
        </w:rPr>
        <w:t>Центру</w:t>
      </w:r>
      <w:r w:rsidRPr="00393A19">
        <w:rPr>
          <w:color w:val="393939"/>
        </w:rPr>
        <w:t>-оператору комплекс достоверных документированных персональных данных, указанных в пункте 4.1 настоящего Положения;</w:t>
      </w:r>
    </w:p>
    <w:p w14:paraId="1FB547C6"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    своевременно в срок, не превышающий 5 рабочих дней, сообщать </w:t>
      </w:r>
      <w:r w:rsidR="00F32B22">
        <w:rPr>
          <w:color w:val="393939"/>
        </w:rPr>
        <w:t>Центру</w:t>
      </w:r>
      <w:r w:rsidRPr="00393A19">
        <w:rPr>
          <w:color w:val="393939"/>
        </w:rPr>
        <w:t>-оператору об изменении своих персональных данных.</w:t>
      </w:r>
    </w:p>
    <w:p w14:paraId="088F31E7"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4.3. В случае необходимости проверки персональных данных гражданина или работника заблаговременно должно сообщить об этом гражданину или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гражданина или работника дать письменное согласие на их получение.</w:t>
      </w:r>
    </w:p>
    <w:p w14:paraId="787A1C84"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4.4. Обработка персональных данных работника не требует получения соответствующего согласия в следующих случаях:</w:t>
      </w:r>
    </w:p>
    <w:p w14:paraId="7FA4FD98"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1)   Если объем обрабатываемых </w:t>
      </w:r>
      <w:r w:rsidR="00F32B22">
        <w:rPr>
          <w:color w:val="393939"/>
        </w:rPr>
        <w:t>Центром</w:t>
      </w:r>
      <w:r w:rsidRPr="00393A19">
        <w:rPr>
          <w:color w:val="393939"/>
        </w:rPr>
        <w:t>-оператором персональных данных не превышает установленные перечни, а также соответствует целям обработки, предусмотренным трудовым законодательством.</w:t>
      </w:r>
    </w:p>
    <w:p w14:paraId="77A1A3FB"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2)   Обязанность по обработке, в том числе опубликованию и размещению персональных данных гражданских служащих в сети Интернет, предусмотрена законодательством Российской Федерации.</w:t>
      </w:r>
    </w:p>
    <w:p w14:paraId="0F1CC674"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3)   </w:t>
      </w:r>
      <w:r w:rsidR="00F32B22">
        <w:rPr>
          <w:color w:val="393939"/>
        </w:rPr>
        <w:t>О</w:t>
      </w:r>
      <w:r w:rsidRPr="00393A19">
        <w:rPr>
          <w:color w:val="393939"/>
        </w:rPr>
        <w:t>бработка персональных данных близких родственников работника в объеме, предусмотренном установленными формами,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 В иных случаях, получение согласия близких родственников работника является обязательным условием обработки их персональных данных.</w:t>
      </w:r>
    </w:p>
    <w:p w14:paraId="5DF603C4"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4)  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 2.3 ч. 2 ст. 10 Федерального закона «О персональных данных» в рамках трудового законодательства.</w:t>
      </w:r>
    </w:p>
    <w:p w14:paraId="41FB55D0"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5)   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14:paraId="6217DDB5"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6)   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Российской Федерации, утвержденными постановлением Правительства Российской Федерации от 25 апреля 1997 г. № 490, нормативными правовыми актами в сфере транспортной безопасности).</w:t>
      </w:r>
    </w:p>
    <w:p w14:paraId="48A15E17"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7)    В случаях передачи работодателем (представителем нанимателя) персональных данных работников в налоговые органы, военные комиссариаты, профсоюзные органы, предусмотренные действующим законодательством Российской Федерации.</w:t>
      </w:r>
    </w:p>
    <w:p w14:paraId="71A3836D"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8)   При мотивированных запросах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
    <w:p w14:paraId="28F5DC18"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14:paraId="7B0942FB"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В случае поступления запросов из организаций, не обладающих соответствующими полномочиями, </w:t>
      </w:r>
      <w:r w:rsidR="00F32B22">
        <w:rPr>
          <w:color w:val="393939"/>
        </w:rPr>
        <w:t>Центр</w:t>
      </w:r>
      <w:r w:rsidRPr="00393A19">
        <w:rPr>
          <w:color w:val="393939"/>
        </w:rPr>
        <w:t>-оператор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14:paraId="2D5B9537"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9)       Передача персональных данных работника кредитным организациям, открывающим и обслуживающим платежные карты для начисления заработной платы (денежного содержания), осуществляется без его согласия в следующих случаях:</w:t>
      </w:r>
    </w:p>
    <w:p w14:paraId="2D78268A"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     договор на выпуск банковской карты заключался напрямую с работником, которого предусмотрены положения, предусматривающие передачу </w:t>
      </w:r>
      <w:r w:rsidR="00D61BBE">
        <w:rPr>
          <w:color w:val="393939"/>
        </w:rPr>
        <w:t>Центром</w:t>
      </w:r>
      <w:r w:rsidRPr="00393A19">
        <w:rPr>
          <w:color w:val="393939"/>
        </w:rPr>
        <w:t>-оператором персональных данных работника;</w:t>
      </w:r>
    </w:p>
    <w:p w14:paraId="756B4183"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     наличие у </w:t>
      </w:r>
      <w:r w:rsidR="00D61BBE">
        <w:rPr>
          <w:color w:val="393939"/>
        </w:rPr>
        <w:t>Центра</w:t>
      </w:r>
      <w:r w:rsidRPr="00393A19">
        <w:rPr>
          <w:color w:val="393939"/>
        </w:rPr>
        <w:t>-оператора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w:t>
      </w:r>
    </w:p>
    <w:p w14:paraId="2EBD4670"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10) Обработка персональных данных работника при осуществлении пропускного режима на территорию служебных зданий и помещений </w:t>
      </w:r>
      <w:r w:rsidR="00D61BBE">
        <w:rPr>
          <w:color w:val="393939"/>
        </w:rPr>
        <w:t>Центра</w:t>
      </w:r>
      <w:r w:rsidR="00D61BBE" w:rsidRPr="00393A19">
        <w:rPr>
          <w:color w:val="393939"/>
        </w:rPr>
        <w:t xml:space="preserve"> </w:t>
      </w:r>
      <w:r w:rsidRPr="00393A19">
        <w:rPr>
          <w:color w:val="393939"/>
        </w:rPr>
        <w:t xml:space="preserve">- оператора, при условии, что организация пропускного режима осуществляется </w:t>
      </w:r>
      <w:r w:rsidR="00D61BBE">
        <w:rPr>
          <w:color w:val="393939"/>
        </w:rPr>
        <w:t xml:space="preserve">Центром </w:t>
      </w:r>
      <w:r w:rsidRPr="00393A19">
        <w:rPr>
          <w:color w:val="393939"/>
        </w:rPr>
        <w:t>- оператором самостоятельно.</w:t>
      </w:r>
    </w:p>
    <w:p w14:paraId="2E43F64E"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4.5. Обработка персональных данных соискателей на замещение вакантных должностей в рамках правоотношений, урегулированных Трудовым кодексом Российской Федерации,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14:paraId="004CC9FC"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доступной неограниченному кругу лиц.</w:t>
      </w:r>
    </w:p>
    <w:p w14:paraId="1CED6C24"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При поступлении в адрес работодателя резюме, составленного в произвольной форме, при которой однозначно определить лицо, его направившее, не представляется возможным, данное резюме подлежит уничтожению в день поступления.</w:t>
      </w:r>
    </w:p>
    <w:p w14:paraId="5B5A5F45"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В случае,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Типовая форма анкеты соискателя может быть реализована в электронной форме на сайте </w:t>
      </w:r>
      <w:r w:rsidR="00D61BBE">
        <w:rPr>
          <w:color w:val="393939"/>
        </w:rPr>
        <w:t>Центра</w:t>
      </w:r>
      <w:r w:rsidRPr="00393A19">
        <w:rPr>
          <w:color w:val="393939"/>
        </w:rPr>
        <w:t>-оператора, где согласие на обработку персональных данных подтверждается соискателем путем проставления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14:paraId="3505B927"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14:paraId="379CD3E7"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4.6. В соответствии с частью 1 статьи 11 ФЗ № 152</w:t>
      </w:r>
      <w:r w:rsidR="00D61BBE">
        <w:rPr>
          <w:color w:val="393939"/>
        </w:rPr>
        <w:t xml:space="preserve"> </w:t>
      </w:r>
      <w:r w:rsidRPr="00393A19">
        <w:rPr>
          <w:color w:val="393939"/>
        </w:rPr>
        <w:t>«О персональных данных»:</w:t>
      </w:r>
    </w:p>
    <w:p w14:paraId="167A0A61"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14:paraId="62ECED53" w14:textId="77777777" w:rsidR="00BA5B81" w:rsidRDefault="00BA5B81" w:rsidP="00393A19">
      <w:pPr>
        <w:pStyle w:val="a6"/>
        <w:shd w:val="clear" w:color="auto" w:fill="FFFFFF"/>
        <w:spacing w:before="0" w:beforeAutospacing="0" w:after="0" w:afterAutospacing="0"/>
        <w:jc w:val="both"/>
        <w:rPr>
          <w:color w:val="393939"/>
        </w:rPr>
      </w:pPr>
      <w:r w:rsidRPr="00393A19">
        <w:rPr>
          <w:color w:val="393939"/>
        </w:rPr>
        <w:t>2)   Обработка биометрических персональных данных может осуществляться без согласия субъекта персональных данных в случаях, предусмотренных законодательством Российской Федерации об обороне, о безопасности, о транспортной безопасности, о противодействии коррупции, законодательством Российской Федерации о порядке выезда из Российской Федерации и въезда в Российскую Федерацию.</w:t>
      </w:r>
    </w:p>
    <w:p w14:paraId="36596AEF" w14:textId="77777777" w:rsidR="00D61BBE" w:rsidRPr="00393A19" w:rsidRDefault="00D61BBE" w:rsidP="00393A19">
      <w:pPr>
        <w:pStyle w:val="a6"/>
        <w:shd w:val="clear" w:color="auto" w:fill="FFFFFF"/>
        <w:spacing w:before="0" w:beforeAutospacing="0" w:after="0" w:afterAutospacing="0"/>
        <w:jc w:val="both"/>
        <w:rPr>
          <w:color w:val="393939"/>
        </w:rPr>
      </w:pPr>
    </w:p>
    <w:p w14:paraId="1F682E3D" w14:textId="77777777" w:rsidR="00BA5B81" w:rsidRPr="00393A19" w:rsidRDefault="00BA5B81" w:rsidP="00393A19">
      <w:pPr>
        <w:pStyle w:val="a6"/>
        <w:shd w:val="clear" w:color="auto" w:fill="FFFFFF"/>
        <w:spacing w:before="0" w:beforeAutospacing="0" w:after="0" w:afterAutospacing="0"/>
        <w:jc w:val="center"/>
        <w:rPr>
          <w:color w:val="393939"/>
        </w:rPr>
      </w:pPr>
      <w:r w:rsidRPr="00393A19">
        <w:rPr>
          <w:color w:val="393939"/>
        </w:rPr>
        <w:t>5. Хранение и использование персональных данных</w:t>
      </w:r>
    </w:p>
    <w:p w14:paraId="7AC2A4B6" w14:textId="77777777" w:rsidR="00BA5B81" w:rsidRPr="00393A19" w:rsidRDefault="00BA5B81" w:rsidP="00393A19">
      <w:pPr>
        <w:pStyle w:val="a6"/>
        <w:shd w:val="clear" w:color="auto" w:fill="FFFFFF"/>
        <w:spacing w:before="0" w:beforeAutospacing="0" w:after="0" w:afterAutospacing="0"/>
        <w:jc w:val="center"/>
        <w:rPr>
          <w:color w:val="393939"/>
        </w:rPr>
      </w:pPr>
      <w:r w:rsidRPr="00393A19">
        <w:rPr>
          <w:color w:val="393939"/>
        </w:rPr>
        <w:t>граждан и работников</w:t>
      </w:r>
    </w:p>
    <w:p w14:paraId="1835D00F"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5.1. Информация персонального характера гражданина и работника хранится и обрабатывается с соблюдением требований действующего законодательства Российской Федерации о защите персональных данных.</w:t>
      </w:r>
    </w:p>
    <w:p w14:paraId="637B7F54"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5.2.   Порядок хранения документов, содержащих персональные данные работников, осуществлять в соответствии с:</w:t>
      </w:r>
    </w:p>
    <w:p w14:paraId="13D095FB"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Правилами, устанавливающими порядок ведения и хранения трудовых книжек, а также порядок изготовления бланков трудовой книжки и обеспечения ими работодателей, утвержденными Постановлением Правительства РФ от 16 апреля 2003 г. № 225 «О трудовых книжках»;</w:t>
      </w:r>
    </w:p>
    <w:p w14:paraId="44167734"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Федеральным законом от 27 июля 2006 г. № 149-ФЗ «Об информации, информационных технологиях и о защите информации»;</w:t>
      </w:r>
    </w:p>
    <w:p w14:paraId="2CE7E87F"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Федеральным законом от 27 июля 2006 г. № 152-ФЗ «О персональных данных»;</w:t>
      </w:r>
    </w:p>
    <w:p w14:paraId="57CF2B79"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Постановлением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w:t>
      </w:r>
    </w:p>
    <w:p w14:paraId="41C3AAE8"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5.3.   Обработка персональных данных граждан и работников </w:t>
      </w:r>
      <w:r w:rsidR="00D61BBE">
        <w:rPr>
          <w:color w:val="393939"/>
        </w:rPr>
        <w:t>Центра</w:t>
      </w:r>
      <w:r w:rsidRPr="00393A19">
        <w:rPr>
          <w:color w:val="393939"/>
        </w:rPr>
        <w:t>-оператора осуществляется смешанным путем:</w:t>
      </w:r>
    </w:p>
    <w:p w14:paraId="0A8059FB"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неавтоматизированным способом обработки персональных данных;</w:t>
      </w:r>
    </w:p>
    <w:p w14:paraId="7908A189"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автоматизированным способом обработки персональных данных (с помощью ПЭВМ и специальных программных продуктов).</w:t>
      </w:r>
    </w:p>
    <w:p w14:paraId="5B29FD2E"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5.4.  Персональные данные граждан и работников хранятся на бумажных носителях и в электронном виде.</w:t>
      </w:r>
    </w:p>
    <w:p w14:paraId="74E2A3A7"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5.5. Хранение текущей документации и оконченной производством документации, содержащей персональные данные граждан и работников </w:t>
      </w:r>
      <w:r w:rsidR="00812C2C">
        <w:rPr>
          <w:color w:val="393939"/>
        </w:rPr>
        <w:t>Центра</w:t>
      </w:r>
      <w:r w:rsidRPr="00393A19">
        <w:rPr>
          <w:color w:val="393939"/>
        </w:rPr>
        <w:t xml:space="preserve">-оператора, осуществляется во внутренних подразделениях </w:t>
      </w:r>
      <w:r w:rsidR="00812C2C">
        <w:rPr>
          <w:color w:val="393939"/>
        </w:rPr>
        <w:t>Центра</w:t>
      </w:r>
      <w:r w:rsidRPr="00393A19">
        <w:rPr>
          <w:color w:val="393939"/>
        </w:rPr>
        <w:t xml:space="preserve">-оператора, а также в помещениях </w:t>
      </w:r>
      <w:r w:rsidR="00812C2C">
        <w:rPr>
          <w:color w:val="393939"/>
        </w:rPr>
        <w:t>Центра</w:t>
      </w:r>
      <w:r w:rsidR="00812C2C" w:rsidRPr="00393A19">
        <w:rPr>
          <w:color w:val="393939"/>
        </w:rPr>
        <w:t xml:space="preserve"> </w:t>
      </w:r>
      <w:r w:rsidRPr="00393A19">
        <w:rPr>
          <w:color w:val="393939"/>
        </w:rPr>
        <w:t xml:space="preserve">- оператора, предназначенных для хранения отработанной документации, в соответствии с действующим Приказом </w:t>
      </w:r>
      <w:r w:rsidR="00812C2C">
        <w:rPr>
          <w:color w:val="393939"/>
        </w:rPr>
        <w:t>Центра</w:t>
      </w:r>
      <w:r w:rsidRPr="00393A19">
        <w:rPr>
          <w:color w:val="393939"/>
        </w:rPr>
        <w:t>- оператора.</w:t>
      </w:r>
    </w:p>
    <w:p w14:paraId="35AD249F"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Ответственные лица за хранение документов, содержащих персональные данные граждан и работников, назначаются приказом </w:t>
      </w:r>
      <w:r w:rsidR="00812C2C">
        <w:rPr>
          <w:color w:val="393939"/>
        </w:rPr>
        <w:t>Центра</w:t>
      </w:r>
      <w:r w:rsidR="00812C2C" w:rsidRPr="00393A19">
        <w:rPr>
          <w:color w:val="393939"/>
        </w:rPr>
        <w:t xml:space="preserve"> </w:t>
      </w:r>
      <w:r w:rsidRPr="00393A19">
        <w:rPr>
          <w:color w:val="393939"/>
        </w:rPr>
        <w:t>- оператора.</w:t>
      </w:r>
    </w:p>
    <w:p w14:paraId="4E62B16A"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5.6.    Хранение персональных данных граждан и работников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14:paraId="3B3D1E8D"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Хранение документов, содержащих персональные данные граждан и работников,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14:paraId="32C9E868"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5.7.  </w:t>
      </w:r>
      <w:r w:rsidR="00965302">
        <w:rPr>
          <w:color w:val="393939"/>
        </w:rPr>
        <w:t>Центр - оператор</w:t>
      </w:r>
      <w:r w:rsidRPr="00393A19">
        <w:rPr>
          <w:color w:val="393939"/>
        </w:rPr>
        <w:t xml:space="preserve"> обеспечивает ограничение доступа к персональным данным граждан и работников лицам, не уполномоченным федеральными законами, либо </w:t>
      </w:r>
      <w:r w:rsidR="00812C2C">
        <w:rPr>
          <w:color w:val="393939"/>
        </w:rPr>
        <w:t>Центром</w:t>
      </w:r>
      <w:r w:rsidRPr="00393A19">
        <w:rPr>
          <w:color w:val="393939"/>
        </w:rPr>
        <w:t>-оператором для получения соответствующих сведений.</w:t>
      </w:r>
    </w:p>
    <w:p w14:paraId="06E5A7D0" w14:textId="77777777" w:rsidR="00BA5B81" w:rsidRDefault="00BA5B81" w:rsidP="00393A19">
      <w:pPr>
        <w:pStyle w:val="a6"/>
        <w:shd w:val="clear" w:color="auto" w:fill="FFFFFF"/>
        <w:spacing w:before="0" w:beforeAutospacing="0" w:after="0" w:afterAutospacing="0"/>
        <w:jc w:val="both"/>
        <w:rPr>
          <w:color w:val="393939"/>
        </w:rPr>
      </w:pPr>
      <w:r w:rsidRPr="00393A19">
        <w:rPr>
          <w:color w:val="393939"/>
        </w:rPr>
        <w:t xml:space="preserve">5.8.  Доступ к персональным данным граждан и работников без специального разрешения имеют только должностные лица </w:t>
      </w:r>
      <w:r w:rsidR="00812C2C">
        <w:rPr>
          <w:color w:val="393939"/>
        </w:rPr>
        <w:t>Центра</w:t>
      </w:r>
      <w:r w:rsidR="00812C2C" w:rsidRPr="00393A19">
        <w:rPr>
          <w:color w:val="393939"/>
        </w:rPr>
        <w:t xml:space="preserve"> </w:t>
      </w:r>
      <w:r w:rsidRPr="00393A19">
        <w:rPr>
          <w:color w:val="393939"/>
        </w:rPr>
        <w:t xml:space="preserve">- оператора, допущенные к работе с персональными данными граждан и работников приказом </w:t>
      </w:r>
      <w:r w:rsidR="00812C2C">
        <w:rPr>
          <w:color w:val="393939"/>
        </w:rPr>
        <w:t>Центра</w:t>
      </w:r>
      <w:r w:rsidRPr="00393A19">
        <w:rPr>
          <w:color w:val="393939"/>
        </w:rPr>
        <w:t>-оператора. Данным категориям работников в их должностные обязанности включается пункт об обязанности соблюдения требований по защите персональных данных.</w:t>
      </w:r>
    </w:p>
    <w:p w14:paraId="33639BB9" w14:textId="77777777" w:rsidR="00812C2C" w:rsidRPr="00393A19" w:rsidRDefault="00812C2C" w:rsidP="00393A19">
      <w:pPr>
        <w:pStyle w:val="a6"/>
        <w:shd w:val="clear" w:color="auto" w:fill="FFFFFF"/>
        <w:spacing w:before="0" w:beforeAutospacing="0" w:after="0" w:afterAutospacing="0"/>
        <w:jc w:val="both"/>
        <w:rPr>
          <w:color w:val="393939"/>
        </w:rPr>
      </w:pPr>
    </w:p>
    <w:p w14:paraId="0F59D4C9" w14:textId="77777777" w:rsidR="00BA5B81" w:rsidRPr="00393A19" w:rsidRDefault="00BA5B81" w:rsidP="00393A19">
      <w:pPr>
        <w:pStyle w:val="a6"/>
        <w:shd w:val="clear" w:color="auto" w:fill="FFFFFF"/>
        <w:spacing w:before="0" w:beforeAutospacing="0" w:after="0" w:afterAutospacing="0"/>
        <w:jc w:val="center"/>
        <w:rPr>
          <w:color w:val="393939"/>
        </w:rPr>
      </w:pPr>
      <w:r w:rsidRPr="00393A19">
        <w:rPr>
          <w:color w:val="393939"/>
        </w:rPr>
        <w:t>6. Защита персональных данных граждан и работников</w:t>
      </w:r>
    </w:p>
    <w:p w14:paraId="0444EEED"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6.1. </w:t>
      </w:r>
      <w:r w:rsidR="00965302">
        <w:rPr>
          <w:color w:val="393939"/>
        </w:rPr>
        <w:t>Центр - оператор</w:t>
      </w:r>
      <w:r w:rsidRPr="00393A19">
        <w:rPr>
          <w:color w:val="393939"/>
        </w:rPr>
        <w:t xml:space="preserve"> при обработке персональных данных граждан и работников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38EADA5"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6.2. </w:t>
      </w:r>
      <w:r w:rsidR="00812C2C">
        <w:rPr>
          <w:color w:val="393939"/>
        </w:rPr>
        <w:t>С</w:t>
      </w:r>
      <w:r w:rsidRPr="00393A19">
        <w:rPr>
          <w:color w:val="393939"/>
        </w:rPr>
        <w:t>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14:paraId="73A891F1"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6.3.  Обеспечение безопасности персональных данных граждан и работников достигается, в частности:</w:t>
      </w:r>
    </w:p>
    <w:p w14:paraId="24F3C62F"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1)   </w:t>
      </w:r>
      <w:r w:rsidR="00812C2C">
        <w:rPr>
          <w:color w:val="393939"/>
        </w:rPr>
        <w:t>о</w:t>
      </w:r>
      <w:r w:rsidRPr="00393A19">
        <w:rPr>
          <w:color w:val="393939"/>
        </w:rPr>
        <w:t>пределением угроз безопасности персональных данных при их обработке в информационных системах персональных данных;</w:t>
      </w:r>
    </w:p>
    <w:p w14:paraId="3706C7D3"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1A2CBFD3"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3)   применением прошедших в установленном порядке процедуру оценки соответствия средств защиты информации;</w:t>
      </w:r>
    </w:p>
    <w:p w14:paraId="41C7B0C8"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24D5CC2A"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5)  учетом машинных носителей персональных данных;</w:t>
      </w:r>
    </w:p>
    <w:p w14:paraId="39062320" w14:textId="77777777" w:rsidR="00BA5B81" w:rsidRPr="00393A19" w:rsidRDefault="00812C2C" w:rsidP="00393A19">
      <w:pPr>
        <w:pStyle w:val="a6"/>
        <w:shd w:val="clear" w:color="auto" w:fill="FFFFFF"/>
        <w:spacing w:before="0" w:beforeAutospacing="0" w:after="0" w:afterAutospacing="0"/>
        <w:jc w:val="both"/>
        <w:rPr>
          <w:color w:val="393939"/>
        </w:rPr>
      </w:pPr>
      <w:r>
        <w:rPr>
          <w:color w:val="393939"/>
        </w:rPr>
        <w:t>6)  </w:t>
      </w:r>
      <w:r w:rsidR="00BA5B81" w:rsidRPr="00393A19">
        <w:rPr>
          <w:color w:val="393939"/>
        </w:rPr>
        <w:t>обнаружением фактов несанкционированного доступа к персональным данным и принятием мер;</w:t>
      </w:r>
    </w:p>
    <w:p w14:paraId="3B7E617C" w14:textId="77777777" w:rsidR="00BA5B81" w:rsidRPr="00393A19" w:rsidRDefault="00812C2C" w:rsidP="00393A19">
      <w:pPr>
        <w:pStyle w:val="a6"/>
        <w:shd w:val="clear" w:color="auto" w:fill="FFFFFF"/>
        <w:spacing w:before="0" w:beforeAutospacing="0" w:after="0" w:afterAutospacing="0"/>
        <w:jc w:val="both"/>
        <w:rPr>
          <w:color w:val="393939"/>
        </w:rPr>
      </w:pPr>
      <w:r>
        <w:rPr>
          <w:color w:val="393939"/>
        </w:rPr>
        <w:t>7)  </w:t>
      </w:r>
      <w:r w:rsidR="00BA5B81" w:rsidRPr="00393A19">
        <w:rPr>
          <w:color w:val="393939"/>
        </w:rPr>
        <w:t>восстановлением персональных данных, модифицированных или уничтоженных вследствие несанкционированного доступа к ним;</w:t>
      </w:r>
    </w:p>
    <w:p w14:paraId="7A6EAA3C"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0285B7FC"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9)  </w:t>
      </w:r>
      <w:r w:rsidR="00812C2C">
        <w:rPr>
          <w:color w:val="393939"/>
        </w:rPr>
        <w:t xml:space="preserve">контролем </w:t>
      </w:r>
      <w:r w:rsidRPr="00393A19">
        <w:rPr>
          <w:color w:val="393939"/>
        </w:rPr>
        <w:t>принимаемы</w:t>
      </w:r>
      <w:r w:rsidR="00812C2C">
        <w:rPr>
          <w:color w:val="393939"/>
        </w:rPr>
        <w:t>х</w:t>
      </w:r>
      <w:r w:rsidRPr="00393A19">
        <w:rPr>
          <w:color w:val="393939"/>
        </w:rPr>
        <w:t xml:space="preserve"> м</w:t>
      </w:r>
      <w:r w:rsidR="00812C2C">
        <w:rPr>
          <w:color w:val="393939"/>
        </w:rPr>
        <w:t>ер</w:t>
      </w:r>
      <w:r w:rsidRPr="00393A19">
        <w:rPr>
          <w:color w:val="393939"/>
        </w:rPr>
        <w:t xml:space="preserve"> по обеспечению безопасности персональных данных и уровня защищенности информационных систем персональных данных.</w:t>
      </w:r>
    </w:p>
    <w:p w14:paraId="5EEFFF82"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6.4.  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 152-ФЗ «О персональных данных».</w:t>
      </w:r>
    </w:p>
    <w:p w14:paraId="382A0A93"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6.5.  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«О персональных данных».</w:t>
      </w:r>
    </w:p>
    <w:p w14:paraId="3FE48CE8"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6.6.  Для обеспечения безопасности персональных данных граждан и работников при неавтоматизированной обработке предпринимаются следующие меры:</w:t>
      </w:r>
    </w:p>
    <w:p w14:paraId="3DFE8283"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6.6.1. Определяются места хранения персональных данных, которые оснащаются средствами защиты:</w:t>
      </w:r>
    </w:p>
    <w:p w14:paraId="67E1BA72"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В помещениях, где осуществляется хранение документов, содержащих персональные данные граждан и работников, имеются сейфы, шкафы, стеллажи, тумбы.</w:t>
      </w:r>
    </w:p>
    <w:p w14:paraId="59BAA5F7"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Дополнительно кабинеты, где осуществляется хранение документов, оборудованы замками и системами сигнализаций.</w:t>
      </w:r>
    </w:p>
    <w:p w14:paraId="687DECEA"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6.6.2. Все действия по неавтоматизированной обработке персональных данных граждан и работников осуществляются только должностными лицами, согласно Списку должностей, утвержденному приказом </w:t>
      </w:r>
      <w:r w:rsidR="00715DD2">
        <w:rPr>
          <w:color w:val="393939"/>
        </w:rPr>
        <w:t>Центра</w:t>
      </w:r>
      <w:r w:rsidR="00715DD2" w:rsidRPr="00393A19">
        <w:rPr>
          <w:color w:val="393939"/>
        </w:rPr>
        <w:t xml:space="preserve"> </w:t>
      </w:r>
      <w:r w:rsidRPr="00393A19">
        <w:rPr>
          <w:color w:val="393939"/>
        </w:rPr>
        <w:t>- оператора, и только в объеме, необходимом данным лицам для выполнения своей трудовой функции.</w:t>
      </w:r>
    </w:p>
    <w:p w14:paraId="41F6B456"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6.6.3. 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несовместимы.</w:t>
      </w:r>
    </w:p>
    <w:p w14:paraId="30710D3A"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w:t>
      </w:r>
    </w:p>
    <w:p w14:paraId="7C153692"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14:paraId="54DB6A56"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2)   </w:t>
      </w:r>
      <w:r w:rsidR="00715DD2">
        <w:rPr>
          <w:color w:val="393939"/>
        </w:rPr>
        <w:t>п</w:t>
      </w:r>
      <w:r w:rsidRPr="00393A19">
        <w:rPr>
          <w:color w:val="393939"/>
        </w:rPr>
        <w:t>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008B4348"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14:paraId="79A0D30E"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Персональные данные граждан и работников, содержащиеся на материальных носителях, уничтожаются по Акту об уничтожении персональных данных.</w:t>
      </w:r>
    </w:p>
    <w:p w14:paraId="29CDBF3E"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552E75FA"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7270EA75"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6.6.4. Обработка персональных данных осуществляется с соблюдением порядка, предусмотренного постановлением Правительства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14:paraId="70DF8742"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6.7.    Для обеспечения безопасности персональных данных гражданина и работника при автоматизированной обработке предпринимаются следующие меры:</w:t>
      </w:r>
    </w:p>
    <w:p w14:paraId="4A54D973"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6.7.1. Все действия при автоматизированной обработке персональных данных граждан, работников осуществляются только должностными лицами, согласно списк</w:t>
      </w:r>
      <w:r w:rsidR="00CE79D5">
        <w:rPr>
          <w:color w:val="393939"/>
        </w:rPr>
        <w:t>у</w:t>
      </w:r>
      <w:r w:rsidRPr="00393A19">
        <w:rPr>
          <w:color w:val="393939"/>
        </w:rPr>
        <w:t xml:space="preserve"> должностей, утвержденного приказом </w:t>
      </w:r>
      <w:r w:rsidR="00CE79D5">
        <w:rPr>
          <w:color w:val="393939"/>
        </w:rPr>
        <w:t>Центра</w:t>
      </w:r>
      <w:r w:rsidRPr="00393A19">
        <w:rPr>
          <w:color w:val="393939"/>
        </w:rPr>
        <w:t>-оператора, и только в объеме, необходимом данным лицам для выполнения своей трудовой функции.</w:t>
      </w:r>
    </w:p>
    <w:p w14:paraId="3426EEF7"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6.7.2. Персональные компьютеры, имеющие доступ к базам хранения персональных данных граждан и работников, защищены паролями доступа. Пароли устанавливаются Администратором информационной безопасности и сообщаются индивидуально работнику, допущенному к работе с персональными данными и осуществляющему обработку персональных данных граждан и работников на данном персональном компьютере.</w:t>
      </w:r>
    </w:p>
    <w:p w14:paraId="54AA3992"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6.7.3. 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14:paraId="216F6697" w14:textId="77777777" w:rsidR="00BA5B81" w:rsidRDefault="00BA5B81" w:rsidP="00393A19">
      <w:pPr>
        <w:pStyle w:val="a6"/>
        <w:shd w:val="clear" w:color="auto" w:fill="FFFFFF"/>
        <w:spacing w:before="0" w:beforeAutospacing="0" w:after="0" w:afterAutospacing="0"/>
        <w:jc w:val="both"/>
        <w:rPr>
          <w:color w:val="393939"/>
        </w:rPr>
      </w:pPr>
      <w:r w:rsidRPr="00393A19">
        <w:rPr>
          <w:color w:val="393939"/>
        </w:rPr>
        <w:t xml:space="preserve">6.8.    Режим конфиденциальности персональных данных снимается в случаях их обезличивания и по истечении срока их хранения, в соответствии с приказами </w:t>
      </w:r>
      <w:r w:rsidR="00CE79D5">
        <w:rPr>
          <w:color w:val="393939"/>
        </w:rPr>
        <w:t>Центра</w:t>
      </w:r>
      <w:r w:rsidR="00CE79D5" w:rsidRPr="00393A19">
        <w:rPr>
          <w:color w:val="393939"/>
        </w:rPr>
        <w:t xml:space="preserve"> </w:t>
      </w:r>
      <w:r w:rsidRPr="00393A19">
        <w:rPr>
          <w:color w:val="393939"/>
        </w:rPr>
        <w:t xml:space="preserve">-оператора по архивному делу, или продлевается на основании заключения экспертной комиссии </w:t>
      </w:r>
      <w:r w:rsidR="00CE79D5">
        <w:rPr>
          <w:color w:val="393939"/>
        </w:rPr>
        <w:t>Центра</w:t>
      </w:r>
      <w:r w:rsidR="00CE79D5" w:rsidRPr="00393A19">
        <w:rPr>
          <w:color w:val="393939"/>
        </w:rPr>
        <w:t xml:space="preserve"> </w:t>
      </w:r>
      <w:r w:rsidRPr="00393A19">
        <w:rPr>
          <w:color w:val="393939"/>
        </w:rPr>
        <w:t>- оператора, если иное не определено законодательством Российской Федерации.</w:t>
      </w:r>
    </w:p>
    <w:p w14:paraId="49BF6C72" w14:textId="77777777" w:rsidR="00CE79D5" w:rsidRPr="00393A19" w:rsidRDefault="00CE79D5" w:rsidP="00393A19">
      <w:pPr>
        <w:pStyle w:val="a6"/>
        <w:shd w:val="clear" w:color="auto" w:fill="FFFFFF"/>
        <w:spacing w:before="0" w:beforeAutospacing="0" w:after="0" w:afterAutospacing="0"/>
        <w:jc w:val="both"/>
        <w:rPr>
          <w:color w:val="393939"/>
        </w:rPr>
      </w:pPr>
    </w:p>
    <w:p w14:paraId="4FB03717" w14:textId="77777777" w:rsidR="00BA5B81" w:rsidRPr="00393A19" w:rsidRDefault="00BA5B81" w:rsidP="00393A19">
      <w:pPr>
        <w:pStyle w:val="a6"/>
        <w:shd w:val="clear" w:color="auto" w:fill="FFFFFF"/>
        <w:spacing w:before="0" w:beforeAutospacing="0" w:after="0" w:afterAutospacing="0"/>
        <w:jc w:val="center"/>
        <w:rPr>
          <w:color w:val="393939"/>
        </w:rPr>
      </w:pPr>
      <w:r w:rsidRPr="00393A19">
        <w:rPr>
          <w:color w:val="393939"/>
        </w:rPr>
        <w:t>7. Передача персональных данных граждан и работников третьим лицам</w:t>
      </w:r>
    </w:p>
    <w:p w14:paraId="363E59DA"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7.1.    Передача персональных данных граждан третьим лицам осуществляется </w:t>
      </w:r>
      <w:r w:rsidR="00A708DD">
        <w:rPr>
          <w:color w:val="393939"/>
        </w:rPr>
        <w:t xml:space="preserve">Центром </w:t>
      </w:r>
      <w:r w:rsidRPr="00393A19">
        <w:rPr>
          <w:color w:val="393939"/>
        </w:rPr>
        <w:t xml:space="preserve">-оператором только с письменного согласия гражданина, с подтверждающей визой руководителя </w:t>
      </w:r>
      <w:r w:rsidR="00A708DD">
        <w:rPr>
          <w:color w:val="393939"/>
        </w:rPr>
        <w:t>Центра</w:t>
      </w:r>
      <w:r w:rsidR="00A708DD" w:rsidRPr="00393A19">
        <w:rPr>
          <w:color w:val="393939"/>
        </w:rPr>
        <w:t xml:space="preserve"> </w:t>
      </w:r>
      <w:r w:rsidRPr="00393A19">
        <w:rPr>
          <w:color w:val="393939"/>
        </w:rPr>
        <w:t>- оператора, за исключением случаев, если:</w:t>
      </w:r>
    </w:p>
    <w:p w14:paraId="1109DAA3"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1)   передача необходима для защиты жизни и здоровья гражданина, либо других лиц, и получение его согласия невозможно;</w:t>
      </w:r>
    </w:p>
    <w:p w14:paraId="42155BE8"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2)  в целях обследования и лечения гражданина, не способного из-за своего состояния выразить свою волю;</w:t>
      </w:r>
    </w:p>
    <w:p w14:paraId="4873B211"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3)  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14:paraId="19830767"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4)   при наличии оснований, позволяющих полагать, что права и интересы гражданина могут быть нарушены противоправными действиями других лиц;</w:t>
      </w:r>
    </w:p>
    <w:p w14:paraId="52BFA9FF"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5)   в иных случаях, прямо предусмотренных Федеральным законодательством.</w:t>
      </w:r>
    </w:p>
    <w:p w14:paraId="1DE98297"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Лица, которым в установленном Федеральным законом №152-ФЗ порядке переданы сведения, составляющие персональные данные гражданина, несут дисциплинарную, административную или уголовную ответственность за разглашение в соответствии с законодательством Российской Федерации.</w:t>
      </w:r>
    </w:p>
    <w:p w14:paraId="2243A45D"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7.2.    Передача персональных данных гражданина третьим лицам осуществляется на основании запроса третьего лица с разрешающей визой руководителя </w:t>
      </w:r>
      <w:r w:rsidR="00A708DD">
        <w:rPr>
          <w:color w:val="393939"/>
        </w:rPr>
        <w:t>Центра</w:t>
      </w:r>
      <w:r w:rsidRPr="00393A19">
        <w:rPr>
          <w:color w:val="393939"/>
        </w:rPr>
        <w:t>-оператора при условии соблюдения требований, предусмотренных п. 7.1 настоящей Политики.</w:t>
      </w:r>
    </w:p>
    <w:p w14:paraId="18053E88"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7.3.    При передаче персональных данных работника третьим лицам работодатель должен соблюдать следующие требования:</w:t>
      </w:r>
    </w:p>
    <w:p w14:paraId="1C3CAA78"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7.3.1. Не сообщать персональные данные работника третьему лицу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прямо предусмотренных федеральными законами.</w:t>
      </w:r>
    </w:p>
    <w:p w14:paraId="5E6486DF"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7.3.2. Не сообщать персональные данные работника в коммерческих целях без его письменного согласия.</w:t>
      </w:r>
    </w:p>
    <w:p w14:paraId="51970B94"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7.3.3. Предупредить лиц, получающих персональные данные работника, о том, что эти данные могут быть использованы лишь в целях, для которых они сообщены.</w:t>
      </w:r>
    </w:p>
    <w:p w14:paraId="2AA3FC31"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7.3.4.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(должностных обязанностей).</w:t>
      </w:r>
    </w:p>
    <w:p w14:paraId="700EABF4"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7.3.5. Передавать персональные данные работника представителям работников в порядке, установленном Трудовым кодексом РФ, и только в том объеме, который необходим для выполнения указанными представителями их функций.</w:t>
      </w:r>
    </w:p>
    <w:p w14:paraId="7DE7ACC4"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7.4.  Передача персональных данных работника третьим лицам осуществляется на основании письменного заявления/запроса третьего лица с разрешающей визой руководителя Общества-оператора и только с согласия работника, в отношении которого поступил такой запрос, за исключением случаев, прямо предусмотренных п. 7.3.1 настоящей Политики.</w:t>
      </w:r>
    </w:p>
    <w:p w14:paraId="3BDBE898"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7.5. Получателями персональных данных работников </w:t>
      </w:r>
      <w:r w:rsidR="00A708DD">
        <w:rPr>
          <w:color w:val="393939"/>
        </w:rPr>
        <w:t>Центра</w:t>
      </w:r>
      <w:r w:rsidRPr="00393A19">
        <w:rPr>
          <w:color w:val="393939"/>
        </w:rPr>
        <w:t>-оператора (внешний доступ) могут относиться организации, в т.ч. государственные учреждения, органы государственной власти, получающие персональные данные в объеме и в порядке, определенном действующим законодательством, а именно:</w:t>
      </w:r>
    </w:p>
    <w:p w14:paraId="7E76DFC3"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налоговые органы;</w:t>
      </w:r>
    </w:p>
    <w:p w14:paraId="31734629"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правоохранительные органы;</w:t>
      </w:r>
    </w:p>
    <w:p w14:paraId="2E57525C"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судебные органы;</w:t>
      </w:r>
    </w:p>
    <w:p w14:paraId="66FF677D"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органы статистики;</w:t>
      </w:r>
    </w:p>
    <w:p w14:paraId="6F321EF8"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военкоматы;</w:t>
      </w:r>
    </w:p>
    <w:p w14:paraId="70DAF3E5"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органы социального страхования (медицинские страховые организации в соответствии с договором обязательного медицинского страхования работающих граждан);</w:t>
      </w:r>
    </w:p>
    <w:p w14:paraId="1ACB964C"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банковские организации;</w:t>
      </w:r>
    </w:p>
    <w:p w14:paraId="0F51B010"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пенсионные фонды;</w:t>
      </w:r>
    </w:p>
    <w:p w14:paraId="4BDC101B"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подразделения муниципальных органов управления;</w:t>
      </w:r>
    </w:p>
    <w:p w14:paraId="5462C1C9"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другие получатели, в том числе вышестоящие федеральные органы исполнительной власти (по подведомственности).</w:t>
      </w:r>
    </w:p>
    <w:p w14:paraId="6BB11E06" w14:textId="77777777" w:rsidR="00BA5B81" w:rsidRPr="00393A19" w:rsidRDefault="00A708DD" w:rsidP="00393A19">
      <w:pPr>
        <w:pStyle w:val="a6"/>
        <w:shd w:val="clear" w:color="auto" w:fill="FFFFFF"/>
        <w:spacing w:before="0" w:beforeAutospacing="0" w:after="0" w:afterAutospacing="0"/>
        <w:jc w:val="both"/>
        <w:rPr>
          <w:color w:val="393939"/>
        </w:rPr>
      </w:pPr>
      <w:r>
        <w:rPr>
          <w:color w:val="393939"/>
        </w:rPr>
        <w:t>Центр</w:t>
      </w:r>
      <w:r w:rsidR="00BA5B81" w:rsidRPr="00393A19">
        <w:rPr>
          <w:color w:val="393939"/>
        </w:rPr>
        <w:t>-оператор обеспечивает ведение Журнала учета выданных персональных данных граждан и работников по запросам третьих лиц,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14:paraId="04D9BC80" w14:textId="77777777" w:rsidR="00BA5B81" w:rsidRDefault="00BA5B81" w:rsidP="00393A19">
      <w:pPr>
        <w:pStyle w:val="a6"/>
        <w:shd w:val="clear" w:color="auto" w:fill="FFFFFF"/>
        <w:spacing w:before="0" w:beforeAutospacing="0" w:after="0" w:afterAutospacing="0"/>
        <w:jc w:val="both"/>
        <w:rPr>
          <w:color w:val="393939"/>
        </w:rPr>
      </w:pPr>
      <w:r w:rsidRPr="00393A19">
        <w:rPr>
          <w:color w:val="393939"/>
        </w:rPr>
        <w:t xml:space="preserve">В случае если лицо, обратившееся с запросом, не уполномочено федеральными законами на получение персональных данных гражданина, гражданского служащего или работника, либо отсутствует письменное согласие гражданина или работника на передачу его персональных данных, </w:t>
      </w:r>
      <w:r w:rsidR="00A708DD">
        <w:rPr>
          <w:color w:val="393939"/>
        </w:rPr>
        <w:t>Центр</w:t>
      </w:r>
      <w:r w:rsidRPr="00393A19">
        <w:rPr>
          <w:color w:val="393939"/>
        </w:rPr>
        <w:t xml:space="preserve">-оператор обязан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w:t>
      </w:r>
      <w:r w:rsidR="00A708DD">
        <w:rPr>
          <w:color w:val="393939"/>
        </w:rPr>
        <w:t>Центра</w:t>
      </w:r>
      <w:r w:rsidRPr="00393A19">
        <w:rPr>
          <w:color w:val="393939"/>
        </w:rPr>
        <w:t>-оператора.</w:t>
      </w:r>
    </w:p>
    <w:p w14:paraId="302138C4" w14:textId="77777777" w:rsidR="00A708DD" w:rsidRPr="00393A19" w:rsidRDefault="00A708DD" w:rsidP="00393A19">
      <w:pPr>
        <w:pStyle w:val="a6"/>
        <w:shd w:val="clear" w:color="auto" w:fill="FFFFFF"/>
        <w:spacing w:before="0" w:beforeAutospacing="0" w:after="0" w:afterAutospacing="0"/>
        <w:jc w:val="both"/>
        <w:rPr>
          <w:color w:val="393939"/>
        </w:rPr>
      </w:pPr>
    </w:p>
    <w:p w14:paraId="058B8EE0" w14:textId="77777777" w:rsidR="00BA5B81" w:rsidRPr="00393A19" w:rsidRDefault="00BA5B81" w:rsidP="00393A19">
      <w:pPr>
        <w:pStyle w:val="a6"/>
        <w:shd w:val="clear" w:color="auto" w:fill="FFFFFF"/>
        <w:spacing w:before="0" w:beforeAutospacing="0" w:after="0" w:afterAutospacing="0"/>
        <w:jc w:val="center"/>
        <w:rPr>
          <w:color w:val="393939"/>
        </w:rPr>
      </w:pPr>
      <w:r w:rsidRPr="00393A19">
        <w:rPr>
          <w:color w:val="393939"/>
        </w:rPr>
        <w:t>8. Общедоступные источники персональных данных</w:t>
      </w:r>
      <w:r w:rsidR="00A708DD">
        <w:rPr>
          <w:color w:val="393939"/>
        </w:rPr>
        <w:t xml:space="preserve"> </w:t>
      </w:r>
      <w:r w:rsidRPr="00393A19">
        <w:rPr>
          <w:color w:val="393939"/>
        </w:rPr>
        <w:t>граждан и работников</w:t>
      </w:r>
    </w:p>
    <w:p w14:paraId="55F4C86B"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8.1.  Включение персональных данных гражданина в общедоступные источники персональных данных возможно только при наличии его письменного согласия.</w:t>
      </w:r>
    </w:p>
    <w:p w14:paraId="2AB98EAF"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8.2. </w:t>
      </w:r>
      <w:r w:rsidR="00A708DD">
        <w:rPr>
          <w:color w:val="393939"/>
        </w:rPr>
        <w:t>В</w:t>
      </w:r>
      <w:r w:rsidRPr="00393A19">
        <w:rPr>
          <w:color w:val="393939"/>
        </w:rPr>
        <w:t xml:space="preserve"> целях информационного обеспечения </w:t>
      </w:r>
      <w:r w:rsidR="00C574D6">
        <w:rPr>
          <w:color w:val="393939"/>
        </w:rPr>
        <w:t>Центра-о</w:t>
      </w:r>
      <w:r w:rsidRPr="00393A19">
        <w:rPr>
          <w:color w:val="393939"/>
        </w:rPr>
        <w:t xml:space="preserve">ператора могут создаваться общедоступные источники персональных данных (в том числе справочники, адресные книги, информационные стенды для потребителей услуг, оказываемых </w:t>
      </w:r>
      <w:r w:rsidR="00C574D6">
        <w:rPr>
          <w:color w:val="393939"/>
        </w:rPr>
        <w:t>Центром</w:t>
      </w:r>
      <w:r w:rsidRPr="00393A19">
        <w:rPr>
          <w:color w:val="393939"/>
        </w:rPr>
        <w:t>-оператором).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14:paraId="2BA392F0"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8.3.  При обезличивании персональных данных согласие гражданина или работника на включение персональных данных в общедоступные источники персональных данных не требуется.</w:t>
      </w:r>
    </w:p>
    <w:p w14:paraId="3D48BFFA" w14:textId="77777777" w:rsidR="00BA5B81" w:rsidRDefault="00BA5B81" w:rsidP="00393A19">
      <w:pPr>
        <w:pStyle w:val="a6"/>
        <w:shd w:val="clear" w:color="auto" w:fill="FFFFFF"/>
        <w:spacing w:before="0" w:beforeAutospacing="0" w:after="0" w:afterAutospacing="0"/>
        <w:jc w:val="both"/>
        <w:rPr>
          <w:color w:val="393939"/>
        </w:rPr>
      </w:pPr>
      <w:r w:rsidRPr="00393A19">
        <w:rPr>
          <w:color w:val="393939"/>
        </w:rPr>
        <w:t>8.4.  Сведения о гражданах или работниках могут быть исключены из общедоступных источников персональных данных по требованию самого гражданина или работника, либо по решению суда или иных уполномоченных государственных органов.</w:t>
      </w:r>
    </w:p>
    <w:p w14:paraId="2AF9BBE7" w14:textId="77777777" w:rsidR="00A708DD" w:rsidRPr="00393A19" w:rsidRDefault="00A708DD" w:rsidP="00393A19">
      <w:pPr>
        <w:pStyle w:val="a6"/>
        <w:shd w:val="clear" w:color="auto" w:fill="FFFFFF"/>
        <w:spacing w:before="0" w:beforeAutospacing="0" w:after="0" w:afterAutospacing="0"/>
        <w:jc w:val="both"/>
        <w:rPr>
          <w:color w:val="393939"/>
        </w:rPr>
      </w:pPr>
    </w:p>
    <w:p w14:paraId="49AA5DD7" w14:textId="77777777" w:rsidR="00C574D6" w:rsidRDefault="00BA5B81" w:rsidP="00393A19">
      <w:pPr>
        <w:pStyle w:val="a6"/>
        <w:shd w:val="clear" w:color="auto" w:fill="FFFFFF"/>
        <w:spacing w:before="0" w:beforeAutospacing="0" w:after="0" w:afterAutospacing="0"/>
        <w:jc w:val="center"/>
        <w:rPr>
          <w:color w:val="393939"/>
        </w:rPr>
      </w:pPr>
      <w:r w:rsidRPr="00393A19">
        <w:rPr>
          <w:color w:val="393939"/>
        </w:rPr>
        <w:t>9. Права и обязанности гражданина</w:t>
      </w:r>
      <w:r w:rsidR="00C574D6">
        <w:rPr>
          <w:color w:val="393939"/>
        </w:rPr>
        <w:t xml:space="preserve"> </w:t>
      </w:r>
    </w:p>
    <w:p w14:paraId="27DEE18A" w14:textId="77777777" w:rsidR="00BA5B81" w:rsidRPr="00393A19" w:rsidRDefault="00BA5B81" w:rsidP="00393A19">
      <w:pPr>
        <w:pStyle w:val="a6"/>
        <w:shd w:val="clear" w:color="auto" w:fill="FFFFFF"/>
        <w:spacing w:before="0" w:beforeAutospacing="0" w:after="0" w:afterAutospacing="0"/>
        <w:jc w:val="center"/>
        <w:rPr>
          <w:color w:val="393939"/>
        </w:rPr>
      </w:pPr>
      <w:r w:rsidRPr="00393A19">
        <w:rPr>
          <w:color w:val="393939"/>
        </w:rPr>
        <w:t>и работника в области защиты его персональных данных</w:t>
      </w:r>
    </w:p>
    <w:p w14:paraId="2C7F3C35"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9.1.  </w:t>
      </w:r>
      <w:r w:rsidR="00C574D6">
        <w:rPr>
          <w:color w:val="393939"/>
        </w:rPr>
        <w:t>В</w:t>
      </w:r>
      <w:r w:rsidRPr="00393A19">
        <w:rPr>
          <w:color w:val="393939"/>
        </w:rPr>
        <w:t xml:space="preserve"> целях обеспечения защиты персональных данных, хранящихся у </w:t>
      </w:r>
      <w:r w:rsidR="00C574D6">
        <w:rPr>
          <w:color w:val="393939"/>
        </w:rPr>
        <w:t>Центра</w:t>
      </w:r>
      <w:r w:rsidR="00C574D6" w:rsidRPr="00393A19">
        <w:rPr>
          <w:color w:val="393939"/>
        </w:rPr>
        <w:t xml:space="preserve"> </w:t>
      </w:r>
      <w:r w:rsidRPr="00393A19">
        <w:rPr>
          <w:color w:val="393939"/>
        </w:rPr>
        <w:t>- оператора, граждане имеют право на:</w:t>
      </w:r>
    </w:p>
    <w:p w14:paraId="28358543"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полную информацию об объеме и содержании их персональных данных, а также способе обработки этих данных;</w:t>
      </w:r>
    </w:p>
    <w:p w14:paraId="2846242C"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свободный доступ к своим персональным данным.</w:t>
      </w:r>
    </w:p>
    <w:p w14:paraId="25E674BE"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Гражданин имеет право на получение информации, касающейся обработки его персональных данных, в том числе содержащей:</w:t>
      </w:r>
    </w:p>
    <w:p w14:paraId="15195ED0"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1) подтверждение факта обработки персональных данных </w:t>
      </w:r>
      <w:r w:rsidR="00C574D6">
        <w:rPr>
          <w:color w:val="393939"/>
        </w:rPr>
        <w:t xml:space="preserve">Центром </w:t>
      </w:r>
      <w:r w:rsidRPr="00393A19">
        <w:rPr>
          <w:color w:val="393939"/>
        </w:rPr>
        <w:t>-</w:t>
      </w:r>
      <w:r w:rsidR="00C574D6">
        <w:rPr>
          <w:color w:val="393939"/>
        </w:rPr>
        <w:t xml:space="preserve"> </w:t>
      </w:r>
      <w:r w:rsidRPr="00393A19">
        <w:rPr>
          <w:color w:val="393939"/>
        </w:rPr>
        <w:t>оператором;</w:t>
      </w:r>
    </w:p>
    <w:p w14:paraId="09571779"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2) правовые основания и цели обработки персональных данных;</w:t>
      </w:r>
    </w:p>
    <w:p w14:paraId="6D2C427D"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3) цели и применяемые </w:t>
      </w:r>
      <w:r w:rsidR="00C574D6">
        <w:rPr>
          <w:color w:val="393939"/>
        </w:rPr>
        <w:t>Центром</w:t>
      </w:r>
      <w:r w:rsidR="00C574D6" w:rsidRPr="00393A19">
        <w:rPr>
          <w:color w:val="393939"/>
        </w:rPr>
        <w:t xml:space="preserve"> </w:t>
      </w:r>
      <w:r w:rsidRPr="00393A19">
        <w:rPr>
          <w:color w:val="393939"/>
        </w:rPr>
        <w:t>- оператором способы обработки персональных данных;</w:t>
      </w:r>
    </w:p>
    <w:p w14:paraId="55FFA4D4"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4) наименование и место нахождения </w:t>
      </w:r>
      <w:r w:rsidR="00C574D6">
        <w:rPr>
          <w:color w:val="393939"/>
        </w:rPr>
        <w:t>Центра</w:t>
      </w:r>
      <w:r w:rsidR="00C574D6" w:rsidRPr="00393A19">
        <w:rPr>
          <w:color w:val="393939"/>
        </w:rPr>
        <w:t xml:space="preserve"> </w:t>
      </w:r>
      <w:r w:rsidRPr="00393A19">
        <w:rPr>
          <w:color w:val="393939"/>
        </w:rPr>
        <w:t xml:space="preserve">- оператора, сведения о лицах (за исключением работников </w:t>
      </w:r>
      <w:r w:rsidR="00C574D6">
        <w:rPr>
          <w:color w:val="393939"/>
        </w:rPr>
        <w:t>Центра</w:t>
      </w:r>
      <w:r w:rsidR="00C574D6" w:rsidRPr="00393A19">
        <w:rPr>
          <w:color w:val="393939"/>
        </w:rPr>
        <w:t xml:space="preserve"> </w:t>
      </w:r>
      <w:r w:rsidRPr="00393A19">
        <w:rPr>
          <w:color w:val="393939"/>
        </w:rPr>
        <w:t xml:space="preserve">- оператора), которые имеют доступ к персональным данным или которым могут быть раскрыты персональные данные на основании договора с </w:t>
      </w:r>
      <w:r w:rsidR="00C574D6">
        <w:rPr>
          <w:color w:val="393939"/>
        </w:rPr>
        <w:t>Центром</w:t>
      </w:r>
      <w:r w:rsidR="00C574D6" w:rsidRPr="00393A19">
        <w:rPr>
          <w:color w:val="393939"/>
        </w:rPr>
        <w:t xml:space="preserve"> </w:t>
      </w:r>
      <w:r w:rsidRPr="00393A19">
        <w:rPr>
          <w:color w:val="393939"/>
        </w:rPr>
        <w:t>- оператором или на основании Федерального закона № 152-ФЗ;</w:t>
      </w:r>
    </w:p>
    <w:p w14:paraId="4B6336C0"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14:paraId="38384682"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6) сроки обработки персональных данных, в том числе сроки их хранения;</w:t>
      </w:r>
    </w:p>
    <w:p w14:paraId="61F5AC23"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7) порядок осуществления субъектом персональных данных прав, предусмотренных Федеральным законом;</w:t>
      </w:r>
    </w:p>
    <w:p w14:paraId="28D99C6C"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8) информацию об осуществленной или о предполагаемой трансграничной передаче данных;</w:t>
      </w:r>
    </w:p>
    <w:p w14:paraId="3F52AFAE"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9) наименование или фамилию, имя, отчество и адрес лица, осуществляющего обработку персональных данных по поручению </w:t>
      </w:r>
      <w:r w:rsidR="00C574D6">
        <w:rPr>
          <w:color w:val="393939"/>
        </w:rPr>
        <w:t>Центра</w:t>
      </w:r>
      <w:r w:rsidR="00C574D6" w:rsidRPr="00393A19">
        <w:rPr>
          <w:color w:val="393939"/>
        </w:rPr>
        <w:t xml:space="preserve"> </w:t>
      </w:r>
      <w:r w:rsidRPr="00393A19">
        <w:rPr>
          <w:color w:val="393939"/>
        </w:rPr>
        <w:t>- оператора, если обработка поручена или будет поручена такому лицу;</w:t>
      </w:r>
    </w:p>
    <w:p w14:paraId="622A74E2"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10) иные сведения, предусмотренные Федеральным законом № 152-ФЗ или Федеральным законодательством.</w:t>
      </w:r>
    </w:p>
    <w:p w14:paraId="11D2F7AB"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Сведения должны быть предоставлены гражданину </w:t>
      </w:r>
      <w:r w:rsidR="00C574D6">
        <w:rPr>
          <w:color w:val="393939"/>
        </w:rPr>
        <w:t>Центром</w:t>
      </w:r>
      <w:r w:rsidR="00C574D6" w:rsidRPr="00393A19">
        <w:rPr>
          <w:color w:val="393939"/>
        </w:rPr>
        <w:t xml:space="preserve"> </w:t>
      </w:r>
      <w:r w:rsidRPr="00393A19">
        <w:rPr>
          <w:color w:val="393939"/>
        </w:rPr>
        <w:t>-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65740E5F"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Сведения предоставляются гражданину или его представителю </w:t>
      </w:r>
      <w:r w:rsidR="00C574D6">
        <w:rPr>
          <w:color w:val="393939"/>
        </w:rPr>
        <w:t>Центром</w:t>
      </w:r>
      <w:r w:rsidRPr="00393A19">
        <w:rPr>
          <w:color w:val="393939"/>
        </w:rPr>
        <w:t xml:space="preserve">-оператором при обращении, либо при получении запроса гражданина или его представителя. Запрос должен содержать номер основного документа, удостоверяющего личность гражданина или его представителя, сведения о дате выдачи указанного документа и выдавшем его органе, сведения, подтверждающие участие гражданина в отношениях с </w:t>
      </w:r>
      <w:r w:rsidR="00C574D6">
        <w:rPr>
          <w:color w:val="393939"/>
        </w:rPr>
        <w:t>Центром</w:t>
      </w:r>
      <w:r w:rsidR="00C574D6" w:rsidRPr="00393A19">
        <w:rPr>
          <w:color w:val="393939"/>
        </w:rPr>
        <w:t xml:space="preserve"> </w:t>
      </w:r>
      <w:r w:rsidRPr="00393A19">
        <w:rPr>
          <w:color w:val="393939"/>
        </w:rPr>
        <w:t xml:space="preserve">-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C574D6">
        <w:rPr>
          <w:color w:val="393939"/>
        </w:rPr>
        <w:t>Центром</w:t>
      </w:r>
      <w:r w:rsidR="00C574D6" w:rsidRPr="00393A19">
        <w:rPr>
          <w:color w:val="393939"/>
        </w:rPr>
        <w:t xml:space="preserve"> </w:t>
      </w:r>
      <w:r w:rsidRPr="00393A19">
        <w:rPr>
          <w:color w:val="393939"/>
        </w:rPr>
        <w:t>- оператором, подпись гражданина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305835A5"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В случае если сведения, а также обрабатываемые персональные данные были предоставлены для ознакомления гражданину по его запросу, гражданин вправе обратиться повторно к </w:t>
      </w:r>
      <w:r w:rsidR="00C574D6">
        <w:rPr>
          <w:color w:val="393939"/>
        </w:rPr>
        <w:t>Центру</w:t>
      </w:r>
      <w:r w:rsidR="00C574D6" w:rsidRPr="00393A19">
        <w:rPr>
          <w:color w:val="393939"/>
        </w:rPr>
        <w:t xml:space="preserve"> </w:t>
      </w:r>
      <w:r w:rsidRPr="00393A19">
        <w:rPr>
          <w:color w:val="393939"/>
        </w:rPr>
        <w:t>-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30EBA55"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Гражданин вправе требовать от </w:t>
      </w:r>
      <w:r w:rsidR="00C574D6">
        <w:rPr>
          <w:color w:val="393939"/>
        </w:rPr>
        <w:t>Центра</w:t>
      </w:r>
      <w:r w:rsidR="00C574D6" w:rsidRPr="00393A19">
        <w:rPr>
          <w:color w:val="393939"/>
        </w:rPr>
        <w:t xml:space="preserve"> </w:t>
      </w:r>
      <w:r w:rsidRPr="00393A19">
        <w:rPr>
          <w:color w:val="393939"/>
        </w:rPr>
        <w:t>-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270F1BFB"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9.2.    В случае выявления неправомерной обработки персональных данных при обращении гражданина или его представителя либо по запросу гражданина или его представителя либо уполномоченного органа по защите прав субъектов персональных данных </w:t>
      </w:r>
      <w:r w:rsidR="00965302">
        <w:rPr>
          <w:color w:val="393939"/>
        </w:rPr>
        <w:t>Центр - оператор</w:t>
      </w:r>
      <w:r w:rsidRPr="00393A19">
        <w:rPr>
          <w:color w:val="393939"/>
        </w:rPr>
        <w:t xml:space="preserve">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C574D6">
        <w:rPr>
          <w:color w:val="393939"/>
        </w:rPr>
        <w:t>Центра</w:t>
      </w:r>
      <w:r w:rsidRPr="00393A19">
        <w:rPr>
          <w:color w:val="393939"/>
        </w:rPr>
        <w:t xml:space="preserve">-оператора)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гражданина или его представителя либо по их запросу или по запросу уполномоченного органа по защите прав субъектов персональных данных </w:t>
      </w:r>
      <w:r w:rsidR="00C574D6">
        <w:rPr>
          <w:color w:val="393939"/>
        </w:rPr>
        <w:t>Центр</w:t>
      </w:r>
      <w:r w:rsidRPr="00393A19">
        <w:rPr>
          <w:color w:val="393939"/>
        </w:rPr>
        <w:t xml:space="preserve">-оператор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C574D6">
        <w:rPr>
          <w:color w:val="393939"/>
        </w:rPr>
        <w:t>Центра</w:t>
      </w:r>
      <w:r w:rsidRPr="00393A19">
        <w:rPr>
          <w:color w:val="393939"/>
        </w:rPr>
        <w:t>-оператора)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гражданина или третьих лиц.</w:t>
      </w:r>
    </w:p>
    <w:p w14:paraId="09B14281"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9.3.    В случае подтверждения факта неточности персональных данных </w:t>
      </w:r>
      <w:r w:rsidR="00C574D6">
        <w:rPr>
          <w:color w:val="393939"/>
        </w:rPr>
        <w:t>Центр</w:t>
      </w:r>
      <w:r w:rsidRPr="00393A19">
        <w:rPr>
          <w:color w:val="393939"/>
        </w:rPr>
        <w:t xml:space="preserve">-оператор на основании сведений, представленных гражданином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C574D6">
        <w:rPr>
          <w:color w:val="393939"/>
        </w:rPr>
        <w:t>Центра</w:t>
      </w:r>
      <w:r w:rsidRPr="00393A19">
        <w:rPr>
          <w:color w:val="393939"/>
        </w:rPr>
        <w:t>-оператора) в течение семи рабочих дней со дня представления таких сведений и снять блокирование персональных данных.</w:t>
      </w:r>
    </w:p>
    <w:p w14:paraId="70510BED"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9.4.    В случае выявления неправомерной обработки персональных данных, осуществляемой </w:t>
      </w:r>
      <w:r w:rsidR="00395649">
        <w:rPr>
          <w:color w:val="393939"/>
        </w:rPr>
        <w:t>Центром</w:t>
      </w:r>
      <w:r w:rsidRPr="00393A19">
        <w:rPr>
          <w:color w:val="393939"/>
        </w:rPr>
        <w:t xml:space="preserve">-оператором (или лицом, действующим по поручению </w:t>
      </w:r>
      <w:r w:rsidR="00395649">
        <w:rPr>
          <w:color w:val="393939"/>
        </w:rPr>
        <w:t>Центра</w:t>
      </w:r>
      <w:r w:rsidRPr="00393A19">
        <w:rPr>
          <w:color w:val="393939"/>
        </w:rPr>
        <w:t xml:space="preserve">-оператора), </w:t>
      </w:r>
      <w:r w:rsidR="00395649">
        <w:rPr>
          <w:color w:val="393939"/>
        </w:rPr>
        <w:t>Центр</w:t>
      </w:r>
      <w:r w:rsidRPr="00393A19">
        <w:rPr>
          <w:color w:val="393939"/>
        </w:rPr>
        <w:t xml:space="preserve">-оператор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395649">
        <w:rPr>
          <w:color w:val="393939"/>
        </w:rPr>
        <w:t>Центра</w:t>
      </w:r>
      <w:r w:rsidRPr="00393A19">
        <w:rPr>
          <w:color w:val="393939"/>
        </w:rPr>
        <w:t xml:space="preserve">-оператора. В случае если обеспечить правомерность обработки персональных данных невозможно, </w:t>
      </w:r>
      <w:r w:rsidR="00395649">
        <w:rPr>
          <w:color w:val="393939"/>
        </w:rPr>
        <w:t>Центр</w:t>
      </w:r>
      <w:r w:rsidRPr="00393A19">
        <w:rPr>
          <w:color w:val="393939"/>
        </w:rPr>
        <w:t xml:space="preserve">-оператор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395649">
        <w:rPr>
          <w:color w:val="393939"/>
        </w:rPr>
        <w:t>Центр</w:t>
      </w:r>
      <w:r w:rsidRPr="00393A19">
        <w:rPr>
          <w:color w:val="393939"/>
        </w:rPr>
        <w:t>-оператор обязан уведомить гражданина или его представителя, а в случае, если обращение гражданина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704384B9"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9.5.    В случае достижения цели обработки персональных данных </w:t>
      </w:r>
      <w:r w:rsidR="00395649">
        <w:rPr>
          <w:color w:val="393939"/>
        </w:rPr>
        <w:t>Центр-оператор обязан</w:t>
      </w:r>
      <w:r w:rsidRPr="00393A19">
        <w:rPr>
          <w:color w:val="393939"/>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395649">
        <w:rPr>
          <w:color w:val="393939"/>
        </w:rPr>
        <w:t>Центра</w:t>
      </w:r>
      <w:r w:rsidR="00395649" w:rsidRPr="00393A19">
        <w:rPr>
          <w:color w:val="393939"/>
        </w:rPr>
        <w:t xml:space="preserve"> </w:t>
      </w:r>
      <w:r w:rsidRPr="00393A19">
        <w:rPr>
          <w:color w:val="393939"/>
        </w:rPr>
        <w:t xml:space="preserve">-оператора)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395649">
        <w:rPr>
          <w:color w:val="393939"/>
        </w:rPr>
        <w:t>Центра</w:t>
      </w:r>
      <w:r w:rsidRPr="00393A19">
        <w:rPr>
          <w:color w:val="393939"/>
        </w:rPr>
        <w:t xml:space="preserve">-оператора)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гражданин, иным соглашением между </w:t>
      </w:r>
      <w:r w:rsidR="00395649">
        <w:rPr>
          <w:color w:val="393939"/>
        </w:rPr>
        <w:t>Центром</w:t>
      </w:r>
      <w:r w:rsidRPr="00393A19">
        <w:rPr>
          <w:color w:val="393939"/>
        </w:rPr>
        <w:t xml:space="preserve">-оператором и гражданином, либо если </w:t>
      </w:r>
      <w:r w:rsidR="00395649">
        <w:rPr>
          <w:color w:val="393939"/>
        </w:rPr>
        <w:t>Центр</w:t>
      </w:r>
      <w:r w:rsidRPr="00393A19">
        <w:rPr>
          <w:color w:val="393939"/>
        </w:rPr>
        <w:t>-оператор не вправе осуществлять обработку персональных данных без согласия гражданина на основаниях, предусмотренных Федеральным законом № 152-ФЗ или Федеральным законодательством.</w:t>
      </w:r>
    </w:p>
    <w:p w14:paraId="69479056"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9.6.    В случае отзыва гражданином согласия на обработку его персональных данных </w:t>
      </w:r>
      <w:r w:rsidR="00395649">
        <w:rPr>
          <w:color w:val="393939"/>
        </w:rPr>
        <w:t>Центр</w:t>
      </w:r>
      <w:r w:rsidRPr="00393A19">
        <w:rPr>
          <w:color w:val="393939"/>
        </w:rPr>
        <w:t xml:space="preserve">-оператор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395649">
        <w:rPr>
          <w:color w:val="393939"/>
        </w:rPr>
        <w:t>Центра</w:t>
      </w:r>
      <w:r w:rsidRPr="00393A19">
        <w:rPr>
          <w:color w:val="393939"/>
        </w:rPr>
        <w:t xml:space="preserve">-оператора)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395649">
        <w:rPr>
          <w:color w:val="393939"/>
        </w:rPr>
        <w:t>Центра</w:t>
      </w:r>
      <w:r w:rsidRPr="00393A19">
        <w:rPr>
          <w:color w:val="393939"/>
        </w:rPr>
        <w:t xml:space="preserve">-оператора)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395649">
        <w:rPr>
          <w:color w:val="393939"/>
        </w:rPr>
        <w:t>Центром</w:t>
      </w:r>
      <w:r w:rsidRPr="00393A19">
        <w:rPr>
          <w:color w:val="393939"/>
        </w:rPr>
        <w:t xml:space="preserve">-оператором и гражданином, либо если </w:t>
      </w:r>
      <w:r w:rsidR="00395649">
        <w:rPr>
          <w:color w:val="393939"/>
        </w:rPr>
        <w:t>Центр</w:t>
      </w:r>
      <w:r w:rsidRPr="00393A19">
        <w:rPr>
          <w:color w:val="393939"/>
        </w:rPr>
        <w:t>-оператор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w:t>
      </w:r>
    </w:p>
    <w:p w14:paraId="79791911"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9.7.    В случае отсутствия возможности уничтожения персональных данных в течение указанного срока, </w:t>
      </w:r>
      <w:r w:rsidR="00395649">
        <w:rPr>
          <w:color w:val="393939"/>
        </w:rPr>
        <w:t>Центр</w:t>
      </w:r>
      <w:r w:rsidRPr="00393A19">
        <w:rPr>
          <w:color w:val="393939"/>
        </w:rPr>
        <w:t xml:space="preserve">-оператор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395649">
        <w:rPr>
          <w:color w:val="393939"/>
        </w:rPr>
        <w:t>Центра</w:t>
      </w:r>
      <w:r w:rsidRPr="00393A19">
        <w:rPr>
          <w:color w:val="393939"/>
        </w:rPr>
        <w:t>-оператора) и обеспечивает уничтожение персональных данных в срок не более чем шесть месяцев, если иной срок не установлен Федеральным законодательством.</w:t>
      </w:r>
    </w:p>
    <w:p w14:paraId="35C39B9C"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9.8.    Для своевременной и полной реализации своих прав, гражданин обязан предоставить </w:t>
      </w:r>
      <w:r w:rsidR="00395649">
        <w:rPr>
          <w:color w:val="393939"/>
        </w:rPr>
        <w:t>Центрау-</w:t>
      </w:r>
      <w:r w:rsidRPr="00393A19">
        <w:rPr>
          <w:color w:val="393939"/>
        </w:rPr>
        <w:t>оператору достоверные персональные данные.</w:t>
      </w:r>
    </w:p>
    <w:p w14:paraId="2C358205"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9.9.    Работник обязан:</w:t>
      </w:r>
    </w:p>
    <w:p w14:paraId="1BC9C532"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9.9.1. При приеме на работу предоставить работодателю (представителю нанимателя) свои полные и достоверные персональные данные.</w:t>
      </w:r>
    </w:p>
    <w:p w14:paraId="269EDEAA"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9.9.2. Для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c предоставлением подтверждающих документов.</w:t>
      </w:r>
    </w:p>
    <w:p w14:paraId="37D0EEE2"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9.10.    В целях обеспечения защиты персональных данных работник имеет право на:</w:t>
      </w:r>
    </w:p>
    <w:p w14:paraId="656926BF" w14:textId="77777777" w:rsidR="00BA5B81" w:rsidRPr="00393A19" w:rsidRDefault="00395649" w:rsidP="00393A19">
      <w:pPr>
        <w:pStyle w:val="a6"/>
        <w:shd w:val="clear" w:color="auto" w:fill="FFFFFF"/>
        <w:spacing w:before="0" w:beforeAutospacing="0" w:after="0" w:afterAutospacing="0"/>
        <w:jc w:val="both"/>
        <w:rPr>
          <w:color w:val="393939"/>
        </w:rPr>
      </w:pPr>
      <w:r>
        <w:rPr>
          <w:color w:val="393939"/>
        </w:rPr>
        <w:t>9.10.1.  </w:t>
      </w:r>
      <w:r w:rsidR="00BA5B81" w:rsidRPr="00393A19">
        <w:rPr>
          <w:color w:val="393939"/>
        </w:rPr>
        <w:t>Полную информацию о хранящихся у работодателя (представителя нанимателя) его персональных данных.</w:t>
      </w:r>
    </w:p>
    <w:p w14:paraId="0E0054A4"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9.10.2.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федеральными законами.</w:t>
      </w:r>
    </w:p>
    <w:p w14:paraId="3DBBD698"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Выдача документов, содержащих персональные данные работников, осуществляется в соответствии со ст. 62 Трудового кодекса Российской Федерации, гл. 3 ст. 14 Федерального закона № 152-ФЗ с соблюдением следующей процедуры:</w:t>
      </w:r>
    </w:p>
    <w:p w14:paraId="6A2455D7"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    заявление работника о выдаче того или иного документа на имя руководителя </w:t>
      </w:r>
      <w:r w:rsidR="008F56D6">
        <w:rPr>
          <w:color w:val="393939"/>
        </w:rPr>
        <w:t>Центра</w:t>
      </w:r>
      <w:r w:rsidRPr="00393A19">
        <w:rPr>
          <w:color w:val="393939"/>
        </w:rPr>
        <w:t>-оператора (работодателя);</w:t>
      </w:r>
    </w:p>
    <w:p w14:paraId="0EFE0408" w14:textId="77777777" w:rsidR="00BA5B81" w:rsidRPr="00393A19" w:rsidRDefault="008F56D6" w:rsidP="00393A19">
      <w:pPr>
        <w:pStyle w:val="a6"/>
        <w:shd w:val="clear" w:color="auto" w:fill="FFFFFF"/>
        <w:spacing w:before="0" w:beforeAutospacing="0" w:after="0" w:afterAutospacing="0"/>
        <w:jc w:val="both"/>
        <w:rPr>
          <w:color w:val="393939"/>
        </w:rPr>
      </w:pPr>
      <w:r>
        <w:rPr>
          <w:color w:val="393939"/>
        </w:rPr>
        <w:t>-    выдача заверенной копии</w:t>
      </w:r>
      <w:r w:rsidR="00BA5B81" w:rsidRPr="00393A19">
        <w:rPr>
          <w:color w:val="393939"/>
        </w:rPr>
        <w:t xml:space="preserve"> заявленного документа либо справки о заявленном документе или сведениях, содержащихся в нем;</w:t>
      </w:r>
    </w:p>
    <w:p w14:paraId="41ED621A"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внесение соответствующих записей в журнал учета выданной информации.</w:t>
      </w:r>
    </w:p>
    <w:p w14:paraId="4AD945F4" w14:textId="77777777" w:rsidR="00BA5B81" w:rsidRPr="00393A19" w:rsidRDefault="00393A19" w:rsidP="00393A19">
      <w:pPr>
        <w:pStyle w:val="a6"/>
        <w:shd w:val="clear" w:color="auto" w:fill="FFFFFF"/>
        <w:spacing w:before="0" w:beforeAutospacing="0" w:after="0" w:afterAutospacing="0"/>
        <w:jc w:val="both"/>
        <w:rPr>
          <w:color w:val="393939"/>
        </w:rPr>
      </w:pPr>
      <w:r>
        <w:rPr>
          <w:color w:val="393939"/>
        </w:rPr>
        <w:t>9.10.3.  </w:t>
      </w:r>
      <w:r w:rsidR="00BA5B81" w:rsidRPr="00393A19">
        <w:rPr>
          <w:color w:val="393939"/>
        </w:rPr>
        <w:t>Требование об исключении или исправлении недостоверных или неполных персональных данных, а также данных, обработанных с нарушением. При отказе работодателя (представителя нанимателя) исключить или исправить персональные данные работника он имеет право заявить в письменной форме работодателю (представителю нанимателя) о своем несогласии с соответствующим обоснованием такого несогласия. Персональные данные оценочного характера работник, гражданский служащий имеет право дополнить заявлением, выражающим его собственную точку зрения.</w:t>
      </w:r>
    </w:p>
    <w:p w14:paraId="0C5D7890" w14:textId="77777777" w:rsidR="00BA5B81" w:rsidRPr="00393A19" w:rsidRDefault="008F56D6" w:rsidP="00393A19">
      <w:pPr>
        <w:pStyle w:val="a6"/>
        <w:shd w:val="clear" w:color="auto" w:fill="FFFFFF"/>
        <w:spacing w:before="0" w:beforeAutospacing="0" w:after="0" w:afterAutospacing="0"/>
        <w:jc w:val="both"/>
        <w:rPr>
          <w:color w:val="393939"/>
        </w:rPr>
      </w:pPr>
      <w:r>
        <w:rPr>
          <w:color w:val="393939"/>
        </w:rPr>
        <w:t>9.10.4.   </w:t>
      </w:r>
      <w:r w:rsidR="00BA5B81" w:rsidRPr="00393A19">
        <w:rPr>
          <w:color w:val="393939"/>
        </w:rPr>
        <w:t>Требование об извещении работодателем (представителем нанимателя) всех лиц, которым ранее были сообщены недостоверные или неполные персональные данные работника обо всех произведенных в них исключениях, исправлениях или дополнениях.</w:t>
      </w:r>
    </w:p>
    <w:p w14:paraId="78E6D465"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9.10.5.   Обжалование в суд любых неправомерных действий или бездействия Общества-оператора (представителя работодателя) при обработке и защите его персональных данных.</w:t>
      </w:r>
    </w:p>
    <w:p w14:paraId="4A6F2DB6"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9.10.6.    Иные права, предусмотренные действующим законодательством.</w:t>
      </w:r>
    </w:p>
    <w:p w14:paraId="2639853F"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9.11.    Работодатель обязан:</w:t>
      </w:r>
    </w:p>
    <w:p w14:paraId="07B98B78"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9.11.1.  Предоставить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федеральными законами.</w:t>
      </w:r>
    </w:p>
    <w:p w14:paraId="74283C4E"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9.11.2.  По письменному заявлению работника не позднее 3-х рабочих дней со дня его подачи бесплатно выдавать работнику копии документов, связанных с выполнением им трудовой деятельности.</w:t>
      </w:r>
    </w:p>
    <w:p w14:paraId="469E61A4"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9.11.3. Устранять выявленные недостоверные персональные данные в случаях и порядке, предусмотренном федеральными законами.</w:t>
      </w:r>
    </w:p>
    <w:p w14:paraId="45149A3C"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9.11.4.  Принимать возможные меры по обеспечению безопасности персональных данных работников при их обработке.</w:t>
      </w:r>
    </w:p>
    <w:p w14:paraId="426DB87A"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9.12.    Работодатель имеет право:</w:t>
      </w:r>
    </w:p>
    <w:p w14:paraId="064B0182"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9.12.1.  </w:t>
      </w:r>
      <w:r w:rsidR="008F56D6">
        <w:rPr>
          <w:color w:val="393939"/>
        </w:rPr>
        <w:t>Т</w:t>
      </w:r>
      <w:r w:rsidRPr="00393A19">
        <w:rPr>
          <w:color w:val="393939"/>
        </w:rPr>
        <w:t>ребовать от работника предоставления персональных данных и документов, их подтверждающих, в случаях, предусмотренных Федеральным законодательством.</w:t>
      </w:r>
    </w:p>
    <w:p w14:paraId="06857BE5" w14:textId="77777777" w:rsidR="00BA5B81" w:rsidRDefault="00BA5B81" w:rsidP="00393A19">
      <w:pPr>
        <w:pStyle w:val="a6"/>
        <w:shd w:val="clear" w:color="auto" w:fill="FFFFFF"/>
        <w:spacing w:before="0" w:beforeAutospacing="0" w:after="0" w:afterAutospacing="0"/>
        <w:jc w:val="both"/>
        <w:rPr>
          <w:color w:val="393939"/>
        </w:rPr>
      </w:pPr>
      <w:r w:rsidRPr="00393A19">
        <w:rPr>
          <w:color w:val="393939"/>
        </w:rPr>
        <w:t>9.12.2.   Иные права, предусмотренные действующим законодательством.</w:t>
      </w:r>
    </w:p>
    <w:p w14:paraId="49EEC55A" w14:textId="77777777" w:rsidR="008F56D6" w:rsidRPr="00393A19" w:rsidRDefault="008F56D6" w:rsidP="00393A19">
      <w:pPr>
        <w:pStyle w:val="a6"/>
        <w:shd w:val="clear" w:color="auto" w:fill="FFFFFF"/>
        <w:spacing w:before="0" w:beforeAutospacing="0" w:after="0" w:afterAutospacing="0"/>
        <w:jc w:val="both"/>
        <w:rPr>
          <w:color w:val="393939"/>
        </w:rPr>
      </w:pPr>
    </w:p>
    <w:p w14:paraId="6815DA45" w14:textId="77777777" w:rsidR="00BA5B81" w:rsidRPr="00393A19" w:rsidRDefault="00BA5B81" w:rsidP="00393A19">
      <w:pPr>
        <w:pStyle w:val="a6"/>
        <w:shd w:val="clear" w:color="auto" w:fill="FFFFFF"/>
        <w:spacing w:before="0" w:beforeAutospacing="0" w:after="0" w:afterAutospacing="0"/>
        <w:jc w:val="center"/>
        <w:rPr>
          <w:color w:val="393939"/>
        </w:rPr>
      </w:pPr>
      <w:r w:rsidRPr="00393A19">
        <w:rPr>
          <w:color w:val="393939"/>
        </w:rPr>
        <w:t>10. Право на обжалование действий или бездействия</w:t>
      </w:r>
      <w:r w:rsidR="008F56D6">
        <w:rPr>
          <w:color w:val="393939"/>
        </w:rPr>
        <w:t xml:space="preserve"> Центра</w:t>
      </w:r>
      <w:r w:rsidRPr="00393A19">
        <w:rPr>
          <w:color w:val="393939"/>
        </w:rPr>
        <w:t>-оператора</w:t>
      </w:r>
    </w:p>
    <w:p w14:paraId="29637B55"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10.1.  Если гражданин, его законный представитель или работник </w:t>
      </w:r>
      <w:r w:rsidR="008F56D6">
        <w:rPr>
          <w:color w:val="393939"/>
        </w:rPr>
        <w:t>Центра</w:t>
      </w:r>
      <w:r w:rsidRPr="00393A19">
        <w:rPr>
          <w:color w:val="393939"/>
        </w:rPr>
        <w:t xml:space="preserve">-оператора считает, что </w:t>
      </w:r>
      <w:r w:rsidR="008F56D6">
        <w:rPr>
          <w:color w:val="393939"/>
        </w:rPr>
        <w:t>Центр</w:t>
      </w:r>
      <w:r w:rsidRPr="00393A19">
        <w:rPr>
          <w:color w:val="393939"/>
        </w:rPr>
        <w:t xml:space="preserve">-оператор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w:t>
      </w:r>
      <w:r w:rsidR="008F56D6">
        <w:rPr>
          <w:color w:val="393939"/>
        </w:rPr>
        <w:t>Центра</w:t>
      </w:r>
      <w:r w:rsidRPr="00393A19">
        <w:rPr>
          <w:color w:val="393939"/>
        </w:rPr>
        <w:t>-оператора в уполномоченный орган по защите прав субъектов персональных данных или в судебном порядке.</w:t>
      </w:r>
    </w:p>
    <w:p w14:paraId="687F45CA" w14:textId="77777777" w:rsidR="00BA5B81" w:rsidRDefault="00BA5B81" w:rsidP="00393A19">
      <w:pPr>
        <w:pStyle w:val="a6"/>
        <w:shd w:val="clear" w:color="auto" w:fill="FFFFFF"/>
        <w:spacing w:before="0" w:beforeAutospacing="0" w:after="0" w:afterAutospacing="0"/>
        <w:jc w:val="both"/>
        <w:rPr>
          <w:color w:val="393939"/>
        </w:rPr>
      </w:pPr>
      <w:r w:rsidRPr="00393A19">
        <w:rPr>
          <w:color w:val="393939"/>
        </w:rPr>
        <w:t xml:space="preserve">10.2. Гражданин или работник </w:t>
      </w:r>
      <w:r w:rsidR="008F56D6">
        <w:rPr>
          <w:color w:val="393939"/>
        </w:rPr>
        <w:t>Центра</w:t>
      </w:r>
      <w:r w:rsidRPr="00393A19">
        <w:rPr>
          <w:color w:val="393939"/>
        </w:rPr>
        <w:t>-оператора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75A55562" w14:textId="77777777" w:rsidR="008F56D6" w:rsidRPr="00393A19" w:rsidRDefault="008F56D6" w:rsidP="00393A19">
      <w:pPr>
        <w:pStyle w:val="a6"/>
        <w:shd w:val="clear" w:color="auto" w:fill="FFFFFF"/>
        <w:spacing w:before="0" w:beforeAutospacing="0" w:after="0" w:afterAutospacing="0"/>
        <w:jc w:val="both"/>
        <w:rPr>
          <w:color w:val="393939"/>
        </w:rPr>
      </w:pPr>
    </w:p>
    <w:p w14:paraId="62C98C3B" w14:textId="77777777" w:rsidR="00BA5B81" w:rsidRPr="00393A19" w:rsidRDefault="00BA5B81" w:rsidP="00393A19">
      <w:pPr>
        <w:pStyle w:val="a6"/>
        <w:shd w:val="clear" w:color="auto" w:fill="FFFFFF"/>
        <w:spacing w:before="0" w:beforeAutospacing="0" w:after="0" w:afterAutospacing="0"/>
        <w:jc w:val="center"/>
        <w:rPr>
          <w:color w:val="393939"/>
        </w:rPr>
      </w:pPr>
      <w:r w:rsidRPr="00393A19">
        <w:rPr>
          <w:color w:val="393939"/>
        </w:rPr>
        <w:t>11. Ответственность за нарушение норм,</w:t>
      </w:r>
    </w:p>
    <w:p w14:paraId="6915A88B" w14:textId="77777777" w:rsidR="00BA5B81" w:rsidRPr="00393A19" w:rsidRDefault="00BA5B81" w:rsidP="00393A19">
      <w:pPr>
        <w:pStyle w:val="a6"/>
        <w:shd w:val="clear" w:color="auto" w:fill="FFFFFF"/>
        <w:spacing w:before="0" w:beforeAutospacing="0" w:after="0" w:afterAutospacing="0"/>
        <w:jc w:val="center"/>
        <w:rPr>
          <w:color w:val="393939"/>
        </w:rPr>
      </w:pPr>
      <w:r w:rsidRPr="00393A19">
        <w:rPr>
          <w:color w:val="393939"/>
        </w:rPr>
        <w:t>регулирующих обработку и защиту персональных данных граждан и работников</w:t>
      </w:r>
    </w:p>
    <w:p w14:paraId="7EEFD906"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11.1.   Лица, виновные в нарушении норм, регулирующих получение, обработку и защиту персональных данных гражданина и работника, несут дисциплинарную, административную, гражданско-правовую или уголовную ответственность в соответствии с Федеральным законодательством.</w:t>
      </w:r>
    </w:p>
    <w:p w14:paraId="5265B709"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11.2.  Работники </w:t>
      </w:r>
      <w:r w:rsidR="00027936">
        <w:rPr>
          <w:color w:val="393939"/>
        </w:rPr>
        <w:t>Центра</w:t>
      </w:r>
      <w:r w:rsidRPr="00393A19">
        <w:rPr>
          <w:color w:val="393939"/>
        </w:rPr>
        <w:t>-оператора, допущенные к обработке персональных данных граждан и работников,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14:paraId="232BB7DA" w14:textId="77777777" w:rsidR="00BA5B81" w:rsidRDefault="00BA5B81" w:rsidP="00393A19">
      <w:pPr>
        <w:pStyle w:val="a6"/>
        <w:shd w:val="clear" w:color="auto" w:fill="FFFFFF"/>
        <w:spacing w:before="0" w:beforeAutospacing="0" w:after="0" w:afterAutospacing="0"/>
        <w:jc w:val="both"/>
        <w:rPr>
          <w:color w:val="393939"/>
        </w:rPr>
      </w:pPr>
      <w:r w:rsidRPr="00393A19">
        <w:rPr>
          <w:color w:val="393939"/>
        </w:rPr>
        <w:t>11.3.  Моральный вред, причиненный гражданину или работнику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5F38E908" w14:textId="77777777" w:rsidR="00027936" w:rsidRPr="00393A19" w:rsidRDefault="00027936" w:rsidP="00393A19">
      <w:pPr>
        <w:pStyle w:val="a6"/>
        <w:shd w:val="clear" w:color="auto" w:fill="FFFFFF"/>
        <w:spacing w:before="0" w:beforeAutospacing="0" w:after="0" w:afterAutospacing="0"/>
        <w:jc w:val="both"/>
        <w:rPr>
          <w:color w:val="393939"/>
        </w:rPr>
      </w:pPr>
    </w:p>
    <w:p w14:paraId="2550B2A5" w14:textId="77777777" w:rsidR="00BA5B81" w:rsidRPr="00393A19" w:rsidRDefault="00BA5B81" w:rsidP="00393A19">
      <w:pPr>
        <w:pStyle w:val="a6"/>
        <w:shd w:val="clear" w:color="auto" w:fill="FFFFFF"/>
        <w:spacing w:before="0" w:beforeAutospacing="0" w:after="0" w:afterAutospacing="0"/>
        <w:jc w:val="center"/>
        <w:rPr>
          <w:color w:val="393939"/>
        </w:rPr>
      </w:pPr>
      <w:r w:rsidRPr="00393A19">
        <w:rPr>
          <w:color w:val="393939"/>
        </w:rPr>
        <w:t>12. Заключительные положения</w:t>
      </w:r>
    </w:p>
    <w:p w14:paraId="23E23C82"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12.1.    Настоящая Политика вступает в силу с </w:t>
      </w:r>
      <w:r w:rsidR="00027936">
        <w:rPr>
          <w:color w:val="393939"/>
        </w:rPr>
        <w:t>момента подписания Приказа Центра-оператора о её утверждении</w:t>
      </w:r>
      <w:r w:rsidRPr="00393A19">
        <w:rPr>
          <w:color w:val="393939"/>
        </w:rPr>
        <w:t>.</w:t>
      </w:r>
    </w:p>
    <w:p w14:paraId="39381587"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12.2.  При необходимости приведения настоящей Политики в соответствие с вновь принятыми законодательными актами, изменения вносятся на основании Приказа </w:t>
      </w:r>
      <w:r w:rsidR="00027936">
        <w:rPr>
          <w:color w:val="393939"/>
        </w:rPr>
        <w:t>Центра</w:t>
      </w:r>
      <w:r w:rsidRPr="00393A19">
        <w:rPr>
          <w:color w:val="393939"/>
        </w:rPr>
        <w:t>-оператора.</w:t>
      </w:r>
    </w:p>
    <w:p w14:paraId="379EAEC4"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12.3. </w:t>
      </w:r>
      <w:r w:rsidR="00027936">
        <w:rPr>
          <w:color w:val="393939"/>
        </w:rPr>
        <w:t>Н</w:t>
      </w:r>
      <w:r w:rsidRPr="00393A19">
        <w:rPr>
          <w:color w:val="393939"/>
        </w:rPr>
        <w:t xml:space="preserve">астоящая Политика распространяется на граждан и работников </w:t>
      </w:r>
      <w:r w:rsidR="00027936">
        <w:rPr>
          <w:color w:val="393939"/>
        </w:rPr>
        <w:t>Центра</w:t>
      </w:r>
      <w:r w:rsidRPr="00393A19">
        <w:rPr>
          <w:color w:val="393939"/>
        </w:rPr>
        <w:t>-оператора, имеющих доступ и осуществляющих перечень действий с персональными данными граждан и работников.</w:t>
      </w:r>
    </w:p>
    <w:p w14:paraId="5DA35D0F"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12.4.  В обязанности работников, осуществляющих первичный сбор персональных данных гражданина, входит получение согласия гражданина на обработку его персональных данных под личную подпись за исключением данных, представляемых в силу закона.</w:t>
      </w:r>
    </w:p>
    <w:p w14:paraId="5F35E9B4"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12.5. В обязанности </w:t>
      </w:r>
      <w:r w:rsidR="00027936">
        <w:rPr>
          <w:color w:val="393939"/>
        </w:rPr>
        <w:t>Центра</w:t>
      </w:r>
      <w:r w:rsidRPr="00393A19">
        <w:rPr>
          <w:color w:val="393939"/>
        </w:rPr>
        <w:t>-оператора входит ознакомление всех работников с настоящей Политикой и лиц, принимаемых на работу до подписания трудового договора, под личную подпись.</w:t>
      </w:r>
    </w:p>
    <w:p w14:paraId="325395C1" w14:textId="77777777" w:rsidR="00BA5B81" w:rsidRPr="00393A19" w:rsidRDefault="00BA5B81" w:rsidP="00393A19">
      <w:pPr>
        <w:pStyle w:val="a6"/>
        <w:shd w:val="clear" w:color="auto" w:fill="FFFFFF"/>
        <w:spacing w:before="0" w:beforeAutospacing="0" w:after="0" w:afterAutospacing="0"/>
        <w:jc w:val="both"/>
        <w:rPr>
          <w:color w:val="393939"/>
        </w:rPr>
      </w:pPr>
      <w:r w:rsidRPr="00393A19">
        <w:rPr>
          <w:color w:val="393939"/>
        </w:rPr>
        <w:t xml:space="preserve">Документы, определяющие политику в отношении обработки персональных данных граждан и работников, размещаются на официальном сайте или информационном стенде </w:t>
      </w:r>
      <w:r w:rsidR="00027936">
        <w:rPr>
          <w:color w:val="393939"/>
        </w:rPr>
        <w:t>Центра</w:t>
      </w:r>
      <w:r w:rsidRPr="00393A19">
        <w:rPr>
          <w:color w:val="393939"/>
        </w:rPr>
        <w:t>-оператора в течение 10 дней после их утверждения.</w:t>
      </w:r>
    </w:p>
    <w:p w14:paraId="4BA4CE27" w14:textId="77777777" w:rsidR="000577B3" w:rsidRPr="00393A19" w:rsidRDefault="000577B3" w:rsidP="00393A19">
      <w:pPr>
        <w:spacing w:after="0"/>
        <w:rPr>
          <w:rFonts w:ascii="Times New Roman" w:hAnsi="Times New Roman" w:cs="Times New Roman"/>
          <w:sz w:val="24"/>
          <w:szCs w:val="24"/>
        </w:rPr>
      </w:pPr>
    </w:p>
    <w:sectPr w:rsidR="000577B3" w:rsidRPr="00393A19" w:rsidSect="00027936">
      <w:pgSz w:w="11906" w:h="16838"/>
      <w:pgMar w:top="709" w:right="566" w:bottom="851" w:left="1418" w:header="142" w:footer="0" w:gutter="0"/>
      <w:pgNumType w:start="1"/>
      <w:cols w:space="720"/>
      <w:formProt w:val="0"/>
      <w:titlePg/>
      <w:docGrid w:linePitch="381"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FAC12" w14:textId="77777777" w:rsidR="00287398" w:rsidRDefault="00287398" w:rsidP="00791494">
      <w:pPr>
        <w:spacing w:after="0" w:line="240" w:lineRule="auto"/>
      </w:pPr>
      <w:r>
        <w:separator/>
      </w:r>
    </w:p>
  </w:endnote>
  <w:endnote w:type="continuationSeparator" w:id="0">
    <w:p w14:paraId="2D71600D" w14:textId="77777777" w:rsidR="00287398" w:rsidRDefault="00287398" w:rsidP="0079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A599E" w14:textId="77777777" w:rsidR="00287398" w:rsidRDefault="00287398" w:rsidP="00791494">
      <w:pPr>
        <w:spacing w:after="0" w:line="240" w:lineRule="auto"/>
      </w:pPr>
      <w:r>
        <w:separator/>
      </w:r>
    </w:p>
  </w:footnote>
  <w:footnote w:type="continuationSeparator" w:id="0">
    <w:p w14:paraId="6FC13C11" w14:textId="77777777" w:rsidR="00287398" w:rsidRDefault="00287398" w:rsidP="00791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E275E"/>
    <w:multiLevelType w:val="multilevel"/>
    <w:tmpl w:val="6DD892C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D12798B"/>
    <w:multiLevelType w:val="multilevel"/>
    <w:tmpl w:val="36F2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690688"/>
    <w:multiLevelType w:val="multilevel"/>
    <w:tmpl w:val="89EA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B524C"/>
    <w:multiLevelType w:val="hybridMultilevel"/>
    <w:tmpl w:val="ABD830C6"/>
    <w:lvl w:ilvl="0" w:tplc="297CC254">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DE"/>
    <w:rsid w:val="00025C96"/>
    <w:rsid w:val="00027936"/>
    <w:rsid w:val="00053D23"/>
    <w:rsid w:val="000577B3"/>
    <w:rsid w:val="000634E9"/>
    <w:rsid w:val="0007456A"/>
    <w:rsid w:val="000B0EEE"/>
    <w:rsid w:val="000C2EB1"/>
    <w:rsid w:val="000C5351"/>
    <w:rsid w:val="000E206B"/>
    <w:rsid w:val="000E3D18"/>
    <w:rsid w:val="000E43F9"/>
    <w:rsid w:val="0011145E"/>
    <w:rsid w:val="00117FC5"/>
    <w:rsid w:val="00155479"/>
    <w:rsid w:val="00192A5D"/>
    <w:rsid w:val="001B5388"/>
    <w:rsid w:val="001D0479"/>
    <w:rsid w:val="001D77C2"/>
    <w:rsid w:val="001F5E15"/>
    <w:rsid w:val="00200A6C"/>
    <w:rsid w:val="002109FA"/>
    <w:rsid w:val="0021105F"/>
    <w:rsid w:val="00287398"/>
    <w:rsid w:val="002A4E04"/>
    <w:rsid w:val="002B302C"/>
    <w:rsid w:val="002B77BD"/>
    <w:rsid w:val="002C0EC8"/>
    <w:rsid w:val="002C349C"/>
    <w:rsid w:val="002D0D67"/>
    <w:rsid w:val="00303E77"/>
    <w:rsid w:val="00315158"/>
    <w:rsid w:val="00317096"/>
    <w:rsid w:val="0033281B"/>
    <w:rsid w:val="00393A19"/>
    <w:rsid w:val="0039432A"/>
    <w:rsid w:val="00395649"/>
    <w:rsid w:val="003A43B1"/>
    <w:rsid w:val="003D68B2"/>
    <w:rsid w:val="003F11E3"/>
    <w:rsid w:val="00463174"/>
    <w:rsid w:val="0046724F"/>
    <w:rsid w:val="00470D8E"/>
    <w:rsid w:val="00473A97"/>
    <w:rsid w:val="004C78FE"/>
    <w:rsid w:val="004E0A3B"/>
    <w:rsid w:val="004E62BF"/>
    <w:rsid w:val="005019F4"/>
    <w:rsid w:val="00505E9E"/>
    <w:rsid w:val="00520C23"/>
    <w:rsid w:val="0057304C"/>
    <w:rsid w:val="0059274D"/>
    <w:rsid w:val="005B289F"/>
    <w:rsid w:val="005B4AEF"/>
    <w:rsid w:val="005C131C"/>
    <w:rsid w:val="005D2B0A"/>
    <w:rsid w:val="005D3863"/>
    <w:rsid w:val="005D3E07"/>
    <w:rsid w:val="005E0EEC"/>
    <w:rsid w:val="00603205"/>
    <w:rsid w:val="00611054"/>
    <w:rsid w:val="00617AA2"/>
    <w:rsid w:val="00662F88"/>
    <w:rsid w:val="006678F5"/>
    <w:rsid w:val="00670E25"/>
    <w:rsid w:val="00682CFA"/>
    <w:rsid w:val="00687A83"/>
    <w:rsid w:val="006950FD"/>
    <w:rsid w:val="006B3876"/>
    <w:rsid w:val="007038FF"/>
    <w:rsid w:val="00710B5A"/>
    <w:rsid w:val="00715DD2"/>
    <w:rsid w:val="00720CC5"/>
    <w:rsid w:val="00762A41"/>
    <w:rsid w:val="00791494"/>
    <w:rsid w:val="007B52ED"/>
    <w:rsid w:val="007B6933"/>
    <w:rsid w:val="007C5CB6"/>
    <w:rsid w:val="007D2FDE"/>
    <w:rsid w:val="00812C2C"/>
    <w:rsid w:val="00845F4B"/>
    <w:rsid w:val="008679FD"/>
    <w:rsid w:val="00876EA6"/>
    <w:rsid w:val="00877952"/>
    <w:rsid w:val="0089553C"/>
    <w:rsid w:val="008F56D6"/>
    <w:rsid w:val="00913BD6"/>
    <w:rsid w:val="00921007"/>
    <w:rsid w:val="00965302"/>
    <w:rsid w:val="00973378"/>
    <w:rsid w:val="00993CA3"/>
    <w:rsid w:val="00A1426C"/>
    <w:rsid w:val="00A21370"/>
    <w:rsid w:val="00A321E1"/>
    <w:rsid w:val="00A63537"/>
    <w:rsid w:val="00A708DD"/>
    <w:rsid w:val="00A91B27"/>
    <w:rsid w:val="00B033AA"/>
    <w:rsid w:val="00B34B7C"/>
    <w:rsid w:val="00B360EA"/>
    <w:rsid w:val="00B4350F"/>
    <w:rsid w:val="00B6610D"/>
    <w:rsid w:val="00B747C9"/>
    <w:rsid w:val="00B926D6"/>
    <w:rsid w:val="00BA52C5"/>
    <w:rsid w:val="00BA5B81"/>
    <w:rsid w:val="00BD0E8F"/>
    <w:rsid w:val="00BD5878"/>
    <w:rsid w:val="00BE1585"/>
    <w:rsid w:val="00BF0AD3"/>
    <w:rsid w:val="00C00C16"/>
    <w:rsid w:val="00C07DB0"/>
    <w:rsid w:val="00C1667F"/>
    <w:rsid w:val="00C171A4"/>
    <w:rsid w:val="00C25F1F"/>
    <w:rsid w:val="00C43122"/>
    <w:rsid w:val="00C574D6"/>
    <w:rsid w:val="00C63338"/>
    <w:rsid w:val="00C77204"/>
    <w:rsid w:val="00C83D79"/>
    <w:rsid w:val="00C84782"/>
    <w:rsid w:val="00C93758"/>
    <w:rsid w:val="00C93F72"/>
    <w:rsid w:val="00CA6F50"/>
    <w:rsid w:val="00CB663A"/>
    <w:rsid w:val="00CC339F"/>
    <w:rsid w:val="00CC3579"/>
    <w:rsid w:val="00CE79D5"/>
    <w:rsid w:val="00CF2A28"/>
    <w:rsid w:val="00D10C7F"/>
    <w:rsid w:val="00D17782"/>
    <w:rsid w:val="00D37284"/>
    <w:rsid w:val="00D422DE"/>
    <w:rsid w:val="00D537DB"/>
    <w:rsid w:val="00D5545E"/>
    <w:rsid w:val="00D61BBE"/>
    <w:rsid w:val="00D7163B"/>
    <w:rsid w:val="00D77682"/>
    <w:rsid w:val="00D87E58"/>
    <w:rsid w:val="00D927A7"/>
    <w:rsid w:val="00DA6079"/>
    <w:rsid w:val="00DB67D5"/>
    <w:rsid w:val="00E1049B"/>
    <w:rsid w:val="00E447DE"/>
    <w:rsid w:val="00E4690A"/>
    <w:rsid w:val="00E470AA"/>
    <w:rsid w:val="00E6607C"/>
    <w:rsid w:val="00E67E19"/>
    <w:rsid w:val="00E76492"/>
    <w:rsid w:val="00EB098F"/>
    <w:rsid w:val="00EB277D"/>
    <w:rsid w:val="00EE2C46"/>
    <w:rsid w:val="00EE5374"/>
    <w:rsid w:val="00F02468"/>
    <w:rsid w:val="00F125DC"/>
    <w:rsid w:val="00F1522F"/>
    <w:rsid w:val="00F27813"/>
    <w:rsid w:val="00F32B22"/>
    <w:rsid w:val="00F51839"/>
    <w:rsid w:val="00F56496"/>
    <w:rsid w:val="00F627B0"/>
    <w:rsid w:val="00F85287"/>
    <w:rsid w:val="00F923DB"/>
    <w:rsid w:val="00FA1698"/>
    <w:rsid w:val="00FB47E5"/>
    <w:rsid w:val="00FB4DD3"/>
    <w:rsid w:val="00FC5951"/>
    <w:rsid w:val="00FF0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4EE1"/>
  <w15:docId w15:val="{C02B7DEE-C97D-4EC1-AC50-606639E9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338"/>
  </w:style>
  <w:style w:type="paragraph" w:styleId="1">
    <w:name w:val="heading 1"/>
    <w:basedOn w:val="a"/>
    <w:next w:val="a"/>
    <w:link w:val="10"/>
    <w:uiPriority w:val="9"/>
    <w:qFormat/>
    <w:rsid w:val="00710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10B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9432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303E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7768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Emphasis"/>
    <w:basedOn w:val="a0"/>
    <w:uiPriority w:val="20"/>
    <w:qFormat/>
    <w:rsid w:val="004E0A3B"/>
    <w:rPr>
      <w:i/>
      <w:iCs/>
    </w:rPr>
  </w:style>
  <w:style w:type="character" w:styleId="a4">
    <w:name w:val="Strong"/>
    <w:basedOn w:val="a0"/>
    <w:uiPriority w:val="22"/>
    <w:qFormat/>
    <w:rsid w:val="004E0A3B"/>
    <w:rPr>
      <w:b/>
      <w:bCs/>
    </w:rPr>
  </w:style>
  <w:style w:type="character" w:styleId="a5">
    <w:name w:val="Hyperlink"/>
    <w:basedOn w:val="a0"/>
    <w:uiPriority w:val="99"/>
    <w:semiHidden/>
    <w:unhideWhenUsed/>
    <w:rsid w:val="00E4690A"/>
    <w:rPr>
      <w:color w:val="0000FF"/>
      <w:u w:val="single"/>
    </w:rPr>
  </w:style>
  <w:style w:type="character" w:customStyle="1" w:styleId="40">
    <w:name w:val="Заголовок 4 Знак"/>
    <w:basedOn w:val="a0"/>
    <w:link w:val="4"/>
    <w:uiPriority w:val="9"/>
    <w:rsid w:val="00303E77"/>
    <w:rPr>
      <w:rFonts w:ascii="Times New Roman" w:eastAsia="Times New Roman" w:hAnsi="Times New Roman" w:cs="Times New Roman"/>
      <w:b/>
      <w:bCs/>
      <w:sz w:val="24"/>
      <w:szCs w:val="24"/>
    </w:rPr>
  </w:style>
  <w:style w:type="paragraph" w:styleId="a6">
    <w:name w:val="Normal (Web)"/>
    <w:basedOn w:val="a"/>
    <w:uiPriority w:val="99"/>
    <w:unhideWhenUsed/>
    <w:rsid w:val="00303E7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303E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3E77"/>
    <w:rPr>
      <w:rFonts w:ascii="Tahoma" w:hAnsi="Tahoma" w:cs="Tahoma"/>
      <w:sz w:val="16"/>
      <w:szCs w:val="16"/>
    </w:rPr>
  </w:style>
  <w:style w:type="character" w:customStyle="1" w:styleId="10">
    <w:name w:val="Заголовок 1 Знак"/>
    <w:basedOn w:val="a0"/>
    <w:link w:val="1"/>
    <w:uiPriority w:val="9"/>
    <w:rsid w:val="00710B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10B5A"/>
    <w:rPr>
      <w:rFonts w:asciiTheme="majorHAnsi" w:eastAsiaTheme="majorEastAsia" w:hAnsiTheme="majorHAnsi" w:cstheme="majorBidi"/>
      <w:b/>
      <w:bCs/>
      <w:color w:val="4F81BD" w:themeColor="accent1"/>
      <w:sz w:val="26"/>
      <w:szCs w:val="26"/>
    </w:rPr>
  </w:style>
  <w:style w:type="table" w:styleId="a9">
    <w:name w:val="Table Grid"/>
    <w:basedOn w:val="a1"/>
    <w:uiPriority w:val="59"/>
    <w:rsid w:val="00D10C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A321E1"/>
    <w:pPr>
      <w:ind w:left="720"/>
      <w:contextualSpacing/>
    </w:pPr>
  </w:style>
  <w:style w:type="paragraph" w:styleId="ab">
    <w:name w:val="header"/>
    <w:basedOn w:val="a"/>
    <w:link w:val="ac"/>
    <w:uiPriority w:val="99"/>
    <w:unhideWhenUsed/>
    <w:rsid w:val="00117FC5"/>
    <w:pPr>
      <w:widowControl w:val="0"/>
      <w:tabs>
        <w:tab w:val="center" w:pos="4677"/>
        <w:tab w:val="right" w:pos="9355"/>
      </w:tabs>
      <w:suppressAutoHyphens/>
      <w:spacing w:after="0" w:line="240" w:lineRule="auto"/>
    </w:pPr>
    <w:rPr>
      <w:rFonts w:ascii="Times New Roman" w:eastAsia="Calibri" w:hAnsi="Times New Roman" w:cs="Times New Roman"/>
      <w:color w:val="00000A"/>
      <w:sz w:val="28"/>
      <w:szCs w:val="28"/>
      <w:lang w:eastAsia="en-US"/>
    </w:rPr>
  </w:style>
  <w:style w:type="character" w:customStyle="1" w:styleId="ac">
    <w:name w:val="Верхний колонтитул Знак"/>
    <w:basedOn w:val="a0"/>
    <w:link w:val="ab"/>
    <w:uiPriority w:val="99"/>
    <w:rsid w:val="00117FC5"/>
    <w:rPr>
      <w:rFonts w:ascii="Times New Roman" w:eastAsia="Calibri" w:hAnsi="Times New Roman" w:cs="Times New Roman"/>
      <w:color w:val="00000A"/>
      <w:sz w:val="28"/>
      <w:szCs w:val="28"/>
      <w:lang w:eastAsia="en-US"/>
    </w:rPr>
  </w:style>
  <w:style w:type="character" w:customStyle="1" w:styleId="wmi-callto">
    <w:name w:val="wmi-callto"/>
    <w:basedOn w:val="a0"/>
    <w:rsid w:val="00EB277D"/>
  </w:style>
  <w:style w:type="character" w:customStyle="1" w:styleId="30">
    <w:name w:val="Заголовок 3 Знак"/>
    <w:basedOn w:val="a0"/>
    <w:link w:val="3"/>
    <w:uiPriority w:val="9"/>
    <w:semiHidden/>
    <w:rsid w:val="0039432A"/>
    <w:rPr>
      <w:rFonts w:asciiTheme="majorHAnsi" w:eastAsiaTheme="majorEastAsia" w:hAnsiTheme="majorHAnsi" w:cstheme="majorBidi"/>
      <w:b/>
      <w:bCs/>
      <w:color w:val="4F81BD" w:themeColor="accent1"/>
    </w:rPr>
  </w:style>
  <w:style w:type="paragraph" w:styleId="ad">
    <w:name w:val="footer"/>
    <w:basedOn w:val="a"/>
    <w:link w:val="ae"/>
    <w:uiPriority w:val="99"/>
    <w:semiHidden/>
    <w:unhideWhenUsed/>
    <w:rsid w:val="00393A1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93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27149">
      <w:bodyDiv w:val="1"/>
      <w:marLeft w:val="0"/>
      <w:marRight w:val="0"/>
      <w:marTop w:val="0"/>
      <w:marBottom w:val="0"/>
      <w:divBdr>
        <w:top w:val="none" w:sz="0" w:space="0" w:color="auto"/>
        <w:left w:val="none" w:sz="0" w:space="0" w:color="auto"/>
        <w:bottom w:val="none" w:sz="0" w:space="0" w:color="auto"/>
        <w:right w:val="none" w:sz="0" w:space="0" w:color="auto"/>
      </w:divBdr>
    </w:div>
    <w:div w:id="424150947">
      <w:bodyDiv w:val="1"/>
      <w:marLeft w:val="0"/>
      <w:marRight w:val="0"/>
      <w:marTop w:val="0"/>
      <w:marBottom w:val="0"/>
      <w:divBdr>
        <w:top w:val="none" w:sz="0" w:space="0" w:color="auto"/>
        <w:left w:val="none" w:sz="0" w:space="0" w:color="auto"/>
        <w:bottom w:val="none" w:sz="0" w:space="0" w:color="auto"/>
        <w:right w:val="none" w:sz="0" w:space="0" w:color="auto"/>
      </w:divBdr>
    </w:div>
    <w:div w:id="477191519">
      <w:bodyDiv w:val="1"/>
      <w:marLeft w:val="0"/>
      <w:marRight w:val="0"/>
      <w:marTop w:val="0"/>
      <w:marBottom w:val="0"/>
      <w:divBdr>
        <w:top w:val="none" w:sz="0" w:space="0" w:color="auto"/>
        <w:left w:val="none" w:sz="0" w:space="0" w:color="auto"/>
        <w:bottom w:val="none" w:sz="0" w:space="0" w:color="auto"/>
        <w:right w:val="none" w:sz="0" w:space="0" w:color="auto"/>
      </w:divBdr>
    </w:div>
    <w:div w:id="583950889">
      <w:bodyDiv w:val="1"/>
      <w:marLeft w:val="0"/>
      <w:marRight w:val="0"/>
      <w:marTop w:val="0"/>
      <w:marBottom w:val="0"/>
      <w:divBdr>
        <w:top w:val="none" w:sz="0" w:space="0" w:color="auto"/>
        <w:left w:val="none" w:sz="0" w:space="0" w:color="auto"/>
        <w:bottom w:val="none" w:sz="0" w:space="0" w:color="auto"/>
        <w:right w:val="none" w:sz="0" w:space="0" w:color="auto"/>
      </w:divBdr>
    </w:div>
    <w:div w:id="786000258">
      <w:bodyDiv w:val="1"/>
      <w:marLeft w:val="0"/>
      <w:marRight w:val="0"/>
      <w:marTop w:val="0"/>
      <w:marBottom w:val="0"/>
      <w:divBdr>
        <w:top w:val="none" w:sz="0" w:space="0" w:color="auto"/>
        <w:left w:val="none" w:sz="0" w:space="0" w:color="auto"/>
        <w:bottom w:val="none" w:sz="0" w:space="0" w:color="auto"/>
        <w:right w:val="none" w:sz="0" w:space="0" w:color="auto"/>
      </w:divBdr>
    </w:div>
    <w:div w:id="927883970">
      <w:bodyDiv w:val="1"/>
      <w:marLeft w:val="0"/>
      <w:marRight w:val="0"/>
      <w:marTop w:val="0"/>
      <w:marBottom w:val="0"/>
      <w:divBdr>
        <w:top w:val="none" w:sz="0" w:space="0" w:color="auto"/>
        <w:left w:val="none" w:sz="0" w:space="0" w:color="auto"/>
        <w:bottom w:val="none" w:sz="0" w:space="0" w:color="auto"/>
        <w:right w:val="none" w:sz="0" w:space="0" w:color="auto"/>
      </w:divBdr>
    </w:div>
    <w:div w:id="1143544623">
      <w:bodyDiv w:val="1"/>
      <w:marLeft w:val="0"/>
      <w:marRight w:val="0"/>
      <w:marTop w:val="0"/>
      <w:marBottom w:val="0"/>
      <w:divBdr>
        <w:top w:val="none" w:sz="0" w:space="0" w:color="auto"/>
        <w:left w:val="none" w:sz="0" w:space="0" w:color="auto"/>
        <w:bottom w:val="none" w:sz="0" w:space="0" w:color="auto"/>
        <w:right w:val="none" w:sz="0" w:space="0" w:color="auto"/>
      </w:divBdr>
    </w:div>
    <w:div w:id="1166743310">
      <w:bodyDiv w:val="1"/>
      <w:marLeft w:val="0"/>
      <w:marRight w:val="0"/>
      <w:marTop w:val="0"/>
      <w:marBottom w:val="0"/>
      <w:divBdr>
        <w:top w:val="none" w:sz="0" w:space="0" w:color="auto"/>
        <w:left w:val="none" w:sz="0" w:space="0" w:color="auto"/>
        <w:bottom w:val="none" w:sz="0" w:space="0" w:color="auto"/>
        <w:right w:val="none" w:sz="0" w:space="0" w:color="auto"/>
      </w:divBdr>
    </w:div>
    <w:div w:id="1166752683">
      <w:bodyDiv w:val="1"/>
      <w:marLeft w:val="0"/>
      <w:marRight w:val="0"/>
      <w:marTop w:val="0"/>
      <w:marBottom w:val="0"/>
      <w:divBdr>
        <w:top w:val="none" w:sz="0" w:space="0" w:color="auto"/>
        <w:left w:val="none" w:sz="0" w:space="0" w:color="auto"/>
        <w:bottom w:val="none" w:sz="0" w:space="0" w:color="auto"/>
        <w:right w:val="none" w:sz="0" w:space="0" w:color="auto"/>
      </w:divBdr>
      <w:divsChild>
        <w:div w:id="1279797703">
          <w:marLeft w:val="0"/>
          <w:marRight w:val="0"/>
          <w:marTop w:val="0"/>
          <w:marBottom w:val="184"/>
          <w:divBdr>
            <w:top w:val="none" w:sz="0" w:space="0" w:color="auto"/>
            <w:left w:val="none" w:sz="0" w:space="0" w:color="auto"/>
            <w:bottom w:val="none" w:sz="0" w:space="0" w:color="auto"/>
            <w:right w:val="none" w:sz="0" w:space="0" w:color="auto"/>
          </w:divBdr>
        </w:div>
        <w:div w:id="1535967347">
          <w:marLeft w:val="0"/>
          <w:marRight w:val="0"/>
          <w:marTop w:val="0"/>
          <w:marBottom w:val="77"/>
          <w:divBdr>
            <w:top w:val="none" w:sz="0" w:space="0" w:color="auto"/>
            <w:left w:val="none" w:sz="0" w:space="0" w:color="auto"/>
            <w:bottom w:val="none" w:sz="0" w:space="0" w:color="auto"/>
            <w:right w:val="none" w:sz="0" w:space="0" w:color="auto"/>
          </w:divBdr>
        </w:div>
      </w:divsChild>
    </w:div>
    <w:div w:id="1638997073">
      <w:bodyDiv w:val="1"/>
      <w:marLeft w:val="0"/>
      <w:marRight w:val="0"/>
      <w:marTop w:val="0"/>
      <w:marBottom w:val="0"/>
      <w:divBdr>
        <w:top w:val="none" w:sz="0" w:space="0" w:color="auto"/>
        <w:left w:val="none" w:sz="0" w:space="0" w:color="auto"/>
        <w:bottom w:val="none" w:sz="0" w:space="0" w:color="auto"/>
        <w:right w:val="none" w:sz="0" w:space="0" w:color="auto"/>
      </w:divBdr>
    </w:div>
    <w:div w:id="1750077682">
      <w:bodyDiv w:val="1"/>
      <w:marLeft w:val="0"/>
      <w:marRight w:val="0"/>
      <w:marTop w:val="0"/>
      <w:marBottom w:val="0"/>
      <w:divBdr>
        <w:top w:val="none" w:sz="0" w:space="0" w:color="auto"/>
        <w:left w:val="none" w:sz="0" w:space="0" w:color="auto"/>
        <w:bottom w:val="none" w:sz="0" w:space="0" w:color="auto"/>
        <w:right w:val="none" w:sz="0" w:space="0" w:color="auto"/>
      </w:divBdr>
    </w:div>
    <w:div w:id="19851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8258</Words>
  <Characters>47076</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Энариель</cp:lastModifiedBy>
  <cp:revision>2</cp:revision>
  <cp:lastPrinted>2020-02-11T07:50:00Z</cp:lastPrinted>
  <dcterms:created xsi:type="dcterms:W3CDTF">2022-09-16T14:23:00Z</dcterms:created>
  <dcterms:modified xsi:type="dcterms:W3CDTF">2022-09-16T14:23:00Z</dcterms:modified>
</cp:coreProperties>
</file>